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3" w:rsidRPr="00F408FD" w:rsidRDefault="00C72A9A" w:rsidP="00707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F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F3214" w:rsidRPr="00F408FD">
        <w:rPr>
          <w:rFonts w:ascii="Times New Roman" w:hAnsi="Times New Roman" w:cs="Times New Roman"/>
          <w:b/>
          <w:sz w:val="24"/>
          <w:szCs w:val="24"/>
        </w:rPr>
        <w:t xml:space="preserve">Social </w:t>
      </w:r>
      <w:r w:rsidR="00AC60E4" w:rsidRPr="00F408FD">
        <w:rPr>
          <w:rFonts w:ascii="Times New Roman" w:hAnsi="Times New Roman" w:cs="Times New Roman"/>
          <w:b/>
          <w:sz w:val="24"/>
          <w:szCs w:val="24"/>
        </w:rPr>
        <w:t xml:space="preserve">Studies </w:t>
      </w:r>
      <w:r w:rsidR="00A749CB" w:rsidRPr="00F408FD">
        <w:rPr>
          <w:rFonts w:ascii="Times New Roman" w:hAnsi="Times New Roman" w:cs="Times New Roman"/>
          <w:b/>
          <w:sz w:val="24"/>
          <w:szCs w:val="24"/>
        </w:rPr>
        <w:t xml:space="preserve">RCD </w:t>
      </w:r>
      <w:r w:rsidR="00AC60E4" w:rsidRPr="00F408FD">
        <w:rPr>
          <w:rFonts w:ascii="Times New Roman" w:hAnsi="Times New Roman" w:cs="Times New Roman"/>
          <w:b/>
          <w:sz w:val="24"/>
          <w:szCs w:val="24"/>
        </w:rPr>
        <w:t>Pacing</w:t>
      </w:r>
      <w:r w:rsidR="004F3214" w:rsidRPr="00F408F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408FD" w:rsidRPr="00F408FD">
        <w:rPr>
          <w:rFonts w:ascii="Times New Roman" w:hAnsi="Times New Roman" w:cs="Times New Roman"/>
          <w:b/>
          <w:sz w:val="24"/>
          <w:szCs w:val="24"/>
        </w:rPr>
        <w:t>5</w:t>
      </w:r>
      <w:r w:rsidR="00707162" w:rsidRPr="00F408F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71ED" w:rsidRPr="00F408FD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C60E4" w:rsidRPr="00F408FD" w:rsidRDefault="00AC60E4" w:rsidP="00AC60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8FD">
        <w:rPr>
          <w:rFonts w:ascii="Times New Roman" w:hAnsi="Times New Roman" w:cs="Times New Roman"/>
          <w:sz w:val="24"/>
          <w:szCs w:val="24"/>
        </w:rPr>
        <w:t>2014-2015</w:t>
      </w: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620"/>
        <w:gridCol w:w="9270"/>
      </w:tblGrid>
      <w:tr w:rsidR="00454FB0" w:rsidRPr="00F408FD" w:rsidTr="00A749CB">
        <w:tc>
          <w:tcPr>
            <w:tcW w:w="1620" w:type="dxa"/>
          </w:tcPr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FB0" w:rsidRPr="00F408FD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408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9 Weeks </w:t>
            </w:r>
          </w:p>
        </w:tc>
        <w:tc>
          <w:tcPr>
            <w:tcW w:w="9270" w:type="dxa"/>
          </w:tcPr>
          <w:p w:rsidR="00F408FD" w:rsidRPr="00DC2D09" w:rsidRDefault="00F408FD" w:rsidP="00F408FD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C2D0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History</w:t>
            </w:r>
          </w:p>
          <w:p w:rsidR="00F408FD" w:rsidRPr="00DC2D09" w:rsidRDefault="00F408FD" w:rsidP="00F4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>5.H.1</w:t>
            </w:r>
            <w:proofErr w:type="gramEnd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 xml:space="preserve">  Analyze the chronology of key events in the United States.</w:t>
            </w:r>
          </w:p>
          <w:p w:rsidR="00F408FD" w:rsidRPr="00DC2D09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>5.H.1.1</w:t>
            </w:r>
            <w:proofErr w:type="gramEnd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 xml:space="preserve">  Evaluate the relationships between European explorers (French, Spanish and English) and American Indian groups, based on accuracy of historical information (beliefs, fears and leadership).  </w:t>
            </w:r>
          </w:p>
          <w:p w:rsidR="00F408FD" w:rsidRPr="00DC2D09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>5.H.1.2</w:t>
            </w:r>
            <w:proofErr w:type="gramEnd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 xml:space="preserve">  Summarize the political, economic and social aspects of colonial life in the thirteen colonies. </w:t>
            </w:r>
          </w:p>
          <w:p w:rsidR="00F408FD" w:rsidRPr="00DC2D09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>5.H.1.3</w:t>
            </w:r>
            <w:proofErr w:type="gramEnd"/>
            <w:r w:rsidRPr="00DC2D09">
              <w:rPr>
                <w:rFonts w:ascii="Times New Roman" w:hAnsi="Times New Roman" w:cs="Times New Roman"/>
                <w:sz w:val="18"/>
                <w:szCs w:val="18"/>
              </w:rPr>
              <w:t xml:space="preserve"> Analyze the impact of major conflicts, battles and wars on the development of our  nation through Reconstruction. </w:t>
            </w:r>
          </w:p>
          <w:p w:rsidR="00F408FD" w:rsidRPr="00F408FD" w:rsidRDefault="00F408FD" w:rsidP="00F4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5.H.2 Understand the role of prominent </w:t>
            </w:r>
          </w:p>
          <w:p w:rsidR="00F408FD" w:rsidRPr="00F408FD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figures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in shaping the United States.</w:t>
            </w:r>
          </w:p>
          <w:p w:rsidR="00F408FD" w:rsidRPr="00F408FD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5.H.2.1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 Summarize the contributions of the “Founding Fathers” to the development of our country. </w:t>
            </w:r>
          </w:p>
          <w:p w:rsidR="00F408FD" w:rsidRPr="00F408FD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5.H.2.2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 Explain how key historical figures have exemplified values and principles  of American democracy.</w:t>
            </w:r>
          </w:p>
          <w:p w:rsidR="00E371ED" w:rsidRPr="00F408FD" w:rsidRDefault="00F408FD" w:rsidP="00F408FD">
            <w:pPr>
              <w:ind w:left="34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5.H.2.3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 Compare the changing roles of women and minorities on American society from Pre-Colonial through Reconstruction.</w:t>
            </w:r>
          </w:p>
        </w:tc>
      </w:tr>
      <w:tr w:rsidR="00454FB0" w:rsidRPr="00F408FD" w:rsidTr="00A749CB">
        <w:tc>
          <w:tcPr>
            <w:tcW w:w="1620" w:type="dxa"/>
          </w:tcPr>
          <w:p w:rsidR="00454FB0" w:rsidRPr="00F408FD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408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4F3214" w:rsidRPr="00F408FD" w:rsidRDefault="004F3214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</w:tcPr>
          <w:p w:rsidR="00F408FD" w:rsidRPr="00F408FD" w:rsidRDefault="00F408FD" w:rsidP="00F408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Culture</w:t>
            </w:r>
          </w:p>
          <w:p w:rsidR="00F408FD" w:rsidRPr="00F408FD" w:rsidRDefault="00F408FD" w:rsidP="00F40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5.C.1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how increased diversity resulted from migration, settlement patterns and economic development in the United States. 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5.C.1.1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Analyze the change in leadership, cultures and everyday life of American Indian groups before and after European exploration.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5.C.1.2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Exemplify how the interactions of various groups have resulted in borrowing and sharing of traditions and technology.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5.C.1.3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Explain how the movement of goods, ideas and various cultural groups influenced the development of regions in the United States.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5.C.1.4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how cultural narratives (legends, songs, ballads, games, folk tales and art forms) reflect the lifestyles, beliefs and struggles of diverse ethnic groups.</w:t>
            </w:r>
          </w:p>
          <w:p w:rsidR="004577A9" w:rsidRPr="00F408FD" w:rsidRDefault="004577A9" w:rsidP="002C4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B0" w:rsidRPr="00F408FD" w:rsidTr="00A749CB">
        <w:tc>
          <w:tcPr>
            <w:tcW w:w="1620" w:type="dxa"/>
          </w:tcPr>
          <w:p w:rsidR="00454FB0" w:rsidRPr="00F408FD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408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  <w:p w:rsidR="004577A9" w:rsidRPr="00F408FD" w:rsidRDefault="004577A9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0" w:type="dxa"/>
          </w:tcPr>
          <w:p w:rsidR="00F408FD" w:rsidRPr="00F408FD" w:rsidRDefault="00F408FD" w:rsidP="00F408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Geography and Environmental Literacy</w:t>
            </w:r>
          </w:p>
          <w:p w:rsidR="00F408FD" w:rsidRPr="00F408FD" w:rsidRDefault="00F408FD" w:rsidP="00F4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5.G.1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Understand how human activity has and continues to shape the United States.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5.G.1.1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Explain the impact of the physical environment on early settlements in the New World. 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5.G.1.2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 Explain the positive and negative effects of human activity on the physical environment of the United States, past and present.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5.G.1.3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Exemplify how technological advances (communication, transportation and agriculture) have allowed people to overcome geographic limitations.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5.G.1.4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Exemplify migration within or immigration to the United States in order to identify push and pull factors (why people left/why people came).</w:t>
            </w:r>
          </w:p>
          <w:p w:rsidR="00F408FD" w:rsidRPr="00F408FD" w:rsidRDefault="00F408FD" w:rsidP="00F408F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408F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Civics and Governance</w:t>
            </w:r>
          </w:p>
          <w:p w:rsidR="00F408FD" w:rsidRPr="00F408FD" w:rsidRDefault="00F408FD" w:rsidP="00F4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&amp;G.1 Understand the development, structure and function of government in the United States.  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&amp;G.1.1 Explain how ideas of various  governments influenced the development of the United States government (Roman, Greek, Iroquois, European and British).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&amp;G.1.2  Summarize the organizational structures and powers of the United States government (legislative, judicial and executive branches of government).  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5.C&amp;G.1.3  Analyze historical documents that shaped the foundation of the United States 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government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</w:p>
          <w:p w:rsidR="00F408FD" w:rsidRPr="00F408FD" w:rsidRDefault="00F408FD" w:rsidP="00F4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&amp;G.2  Analyze life in a democratic republic through rights and responsibilities of citizens.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&amp;G.2.2 Analyze the rights and responsibilities of United States citizens in relation to the concept of "common good" according to the United States Constitution (Bill of Rights).</w:t>
            </w:r>
          </w:p>
          <w:p w:rsidR="00F408FD" w:rsidRPr="00F408FD" w:rsidRDefault="00F408FD" w:rsidP="00F408FD">
            <w:pPr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&amp;G.2.3  Exemplify ways in which the rights, responsibilities and privileges of citizens are protected under the United States Constitution.  </w:t>
            </w:r>
          </w:p>
          <w:p w:rsidR="00A749CB" w:rsidRPr="00F408FD" w:rsidRDefault="00F408FD" w:rsidP="00F40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5.C</w:t>
            </w:r>
            <w:proofErr w:type="gramEnd"/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&amp;G.2.4  Explain why civic participation is important in the United States.</w:t>
            </w:r>
          </w:p>
        </w:tc>
      </w:tr>
      <w:tr w:rsidR="00454FB0" w:rsidRPr="00F408FD" w:rsidTr="00A749CB">
        <w:tc>
          <w:tcPr>
            <w:tcW w:w="1620" w:type="dxa"/>
          </w:tcPr>
          <w:p w:rsidR="00454FB0" w:rsidRPr="00F408FD" w:rsidRDefault="00454FB0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A9A" w:rsidRPr="00F408FD" w:rsidRDefault="00C72A9A" w:rsidP="00AC60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408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F408FD">
              <w:rPr>
                <w:rFonts w:ascii="Times New Roman" w:hAnsi="Times New Roman" w:cs="Times New Roman"/>
                <w:sz w:val="18"/>
                <w:szCs w:val="18"/>
              </w:rPr>
              <w:t xml:space="preserve"> 9 Weeks</w:t>
            </w:r>
          </w:p>
        </w:tc>
        <w:tc>
          <w:tcPr>
            <w:tcW w:w="9270" w:type="dxa"/>
          </w:tcPr>
          <w:p w:rsidR="00F408FD" w:rsidRPr="00F408FD" w:rsidRDefault="00F408FD" w:rsidP="00F408F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8F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Economics and Financial Literacy</w:t>
            </w:r>
          </w:p>
          <w:p w:rsidR="00F408FD" w:rsidRPr="00F408FD" w:rsidRDefault="00F408FD" w:rsidP="00F40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5.E.1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Understand how a market economy impacts life in the United States. 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5.E.1.1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Summarize the role of international trade between the United States and other countries through Reconstruction.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5.E.1.2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the impact of production, specialization, technology and division of labor on the economic growth of the United States. </w:t>
            </w:r>
          </w:p>
          <w:p w:rsidR="00F408FD" w:rsidRPr="00F408FD" w:rsidRDefault="00F408FD" w:rsidP="00F408F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5.E.2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Understand that personal choices  result in benefits or consequences.</w:t>
            </w:r>
          </w:p>
          <w:p w:rsidR="00F408FD" w:rsidRPr="00F408FD" w:rsidRDefault="00F408FD" w:rsidP="00F408FD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5.E.2.1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Explain the importance of developing a basic budget for spending and saving. </w:t>
            </w:r>
          </w:p>
          <w:p w:rsidR="00551127" w:rsidRPr="00DC2D09" w:rsidRDefault="00F408FD" w:rsidP="00DC2D09">
            <w:pPr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>5.E.2.2</w:t>
            </w:r>
            <w:proofErr w:type="gramEnd"/>
            <w:r w:rsidRPr="00F408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Evaluate the costs and benefits of spending, borrowing and saving.</w:t>
            </w:r>
          </w:p>
          <w:p w:rsidR="00E258C9" w:rsidRPr="00F408FD" w:rsidRDefault="00E258C9" w:rsidP="00A749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2D09" w:rsidRPr="00DC2D09" w:rsidRDefault="00DC2D09" w:rsidP="00DC2D09">
      <w:pPr>
        <w:jc w:val="center"/>
        <w:rPr>
          <w:rFonts w:ascii="Times New Roman" w:hAnsi="Times New Roman" w:cs="Times New Roman"/>
          <w:sz w:val="18"/>
          <w:szCs w:val="18"/>
        </w:rPr>
      </w:pPr>
      <w:r w:rsidRPr="00DC2D09">
        <w:rPr>
          <w:rFonts w:ascii="Times New Roman" w:hAnsi="Times New Roman" w:cs="Times New Roman"/>
          <w:sz w:val="18"/>
          <w:szCs w:val="18"/>
        </w:rPr>
        <w:t>With informational text being 50% of our balanced literacy, Social Studies will be integrated with ELA through a Rigorous Curriculum Design Unit each 9 weeks.  These units were created by teachers this summer.  This is the outline for the entire year so field trip</w:t>
      </w:r>
      <w:bookmarkStart w:id="0" w:name="_GoBack"/>
      <w:bookmarkEnd w:id="0"/>
      <w:r w:rsidRPr="00DC2D09">
        <w:rPr>
          <w:rFonts w:ascii="Times New Roman" w:hAnsi="Times New Roman" w:cs="Times New Roman"/>
          <w:sz w:val="18"/>
          <w:szCs w:val="18"/>
        </w:rPr>
        <w:t>s and other school-based programs can be aligned as needed.</w:t>
      </w:r>
    </w:p>
    <w:p w:rsidR="00454FB0" w:rsidRPr="00F408FD" w:rsidRDefault="00454FB0" w:rsidP="00AC60E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C60E4" w:rsidRPr="00F408FD" w:rsidRDefault="00AC60E4" w:rsidP="00AC60E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AC60E4" w:rsidRPr="00F408FD" w:rsidSect="00DC2D0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E4"/>
    <w:rsid w:val="002213F3"/>
    <w:rsid w:val="00222F83"/>
    <w:rsid w:val="002C49AF"/>
    <w:rsid w:val="0032140A"/>
    <w:rsid w:val="00454FB0"/>
    <w:rsid w:val="004577A9"/>
    <w:rsid w:val="004F3214"/>
    <w:rsid w:val="00551127"/>
    <w:rsid w:val="00707162"/>
    <w:rsid w:val="009B4912"/>
    <w:rsid w:val="00A026AE"/>
    <w:rsid w:val="00A749CB"/>
    <w:rsid w:val="00AC60E4"/>
    <w:rsid w:val="00C72A9A"/>
    <w:rsid w:val="00DC2D09"/>
    <w:rsid w:val="00E258C9"/>
    <w:rsid w:val="00E371ED"/>
    <w:rsid w:val="00E777BF"/>
    <w:rsid w:val="00F408FD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Leonard</dc:creator>
  <cp:lastModifiedBy>Toni Stadelman</cp:lastModifiedBy>
  <cp:revision>5</cp:revision>
  <dcterms:created xsi:type="dcterms:W3CDTF">2014-06-30T18:58:00Z</dcterms:created>
  <dcterms:modified xsi:type="dcterms:W3CDTF">2014-06-30T19:17:00Z</dcterms:modified>
</cp:coreProperties>
</file>