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268"/>
        <w:gridCol w:w="6537"/>
        <w:gridCol w:w="1634"/>
        <w:gridCol w:w="1635"/>
      </w:tblGrid>
      <w:tr w:rsidR="00B842D4" w:rsidRPr="00B842D4" w14:paraId="160B5E18" w14:textId="77777777">
        <w:trPr>
          <w:trHeight w:val="305"/>
        </w:trPr>
        <w:tc>
          <w:tcPr>
            <w:tcW w:w="13074" w:type="dxa"/>
            <w:gridSpan w:val="4"/>
            <w:shd w:val="clear" w:color="auto" w:fill="808080" w:themeFill="background1" w:themeFillShade="80"/>
          </w:tcPr>
          <w:p w14:paraId="71F318CD" w14:textId="5D635A39" w:rsidR="00B842D4" w:rsidRPr="00B842D4" w:rsidRDefault="008021AF" w:rsidP="00B842D4">
            <w:pPr>
              <w:jc w:val="center"/>
              <w:rPr>
                <w:b/>
              </w:rPr>
            </w:pPr>
            <w:bookmarkStart w:id="0" w:name="_GoBack"/>
            <w:bookmarkEnd w:id="0"/>
            <w:r>
              <w:rPr>
                <w:b/>
              </w:rPr>
              <w:t>3</w:t>
            </w:r>
            <w:r w:rsidR="00B842D4" w:rsidRPr="00B842D4">
              <w:rPr>
                <w:b/>
              </w:rPr>
              <w:t>Unit Information</w:t>
            </w:r>
          </w:p>
        </w:tc>
      </w:tr>
      <w:tr w:rsidR="00B842D4" w:rsidRPr="00B842D4" w14:paraId="10AAB5D2" w14:textId="77777777">
        <w:trPr>
          <w:trHeight w:val="589"/>
        </w:trPr>
        <w:tc>
          <w:tcPr>
            <w:tcW w:w="3268" w:type="dxa"/>
            <w:shd w:val="clear" w:color="auto" w:fill="D9D9D9" w:themeFill="background1" w:themeFillShade="D9"/>
          </w:tcPr>
          <w:p w14:paraId="432BC48C" w14:textId="2589889B"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FD02EF">
              <w:rPr>
                <w:b/>
              </w:rPr>
              <w:t>4</w:t>
            </w:r>
          </w:p>
          <w:p w14:paraId="4D258EAB" w14:textId="567732FD" w:rsidR="00D35625" w:rsidRPr="00B842D4" w:rsidRDefault="00FD02EF" w:rsidP="005D179D">
            <w:pPr>
              <w:rPr>
                <w:b/>
              </w:rPr>
            </w:pPr>
            <w:r>
              <w:rPr>
                <w:b/>
              </w:rPr>
              <w:t>Adapting</w:t>
            </w:r>
          </w:p>
        </w:tc>
        <w:tc>
          <w:tcPr>
            <w:tcW w:w="6537" w:type="dxa"/>
          </w:tcPr>
          <w:p w14:paraId="34DF08B1" w14:textId="33699720" w:rsidR="00B842D4" w:rsidRPr="00B842D4" w:rsidRDefault="00B842D4" w:rsidP="004A2388">
            <w:pPr>
              <w:rPr>
                <w:b/>
              </w:rPr>
            </w:pPr>
          </w:p>
        </w:tc>
        <w:tc>
          <w:tcPr>
            <w:tcW w:w="1634" w:type="dxa"/>
            <w:shd w:val="clear" w:color="auto" w:fill="D9D9D9" w:themeFill="background1" w:themeFillShade="D9"/>
          </w:tcPr>
          <w:p w14:paraId="6B5D4E95" w14:textId="77777777" w:rsidR="00B842D4" w:rsidRPr="00B842D4" w:rsidRDefault="00B842D4">
            <w:pPr>
              <w:rPr>
                <w:b/>
              </w:rPr>
            </w:pPr>
            <w:r w:rsidRPr="00B842D4">
              <w:rPr>
                <w:b/>
              </w:rPr>
              <w:t>Grade</w:t>
            </w:r>
          </w:p>
          <w:p w14:paraId="759C93A0" w14:textId="77777777" w:rsidR="00B842D4" w:rsidRPr="00B842D4" w:rsidRDefault="00B842D4">
            <w:pPr>
              <w:rPr>
                <w:b/>
              </w:rPr>
            </w:pPr>
            <w:r w:rsidRPr="00B842D4">
              <w:rPr>
                <w:b/>
              </w:rPr>
              <w:t>Level:</w:t>
            </w:r>
          </w:p>
        </w:tc>
        <w:tc>
          <w:tcPr>
            <w:tcW w:w="1634" w:type="dxa"/>
          </w:tcPr>
          <w:p w14:paraId="12D857BD" w14:textId="72466E71" w:rsidR="00B842D4" w:rsidRPr="00B842D4" w:rsidRDefault="00284DE0">
            <w:pPr>
              <w:rPr>
                <w:b/>
              </w:rPr>
            </w:pPr>
            <w:r>
              <w:rPr>
                <w:b/>
              </w:rPr>
              <w:t>5</w:t>
            </w:r>
          </w:p>
        </w:tc>
      </w:tr>
      <w:tr w:rsidR="00B842D4" w:rsidRPr="00B842D4" w14:paraId="7985313F" w14:textId="77777777">
        <w:trPr>
          <w:trHeight w:val="283"/>
        </w:trPr>
        <w:tc>
          <w:tcPr>
            <w:tcW w:w="3268" w:type="dxa"/>
            <w:shd w:val="clear" w:color="auto" w:fill="D9D9D9" w:themeFill="background1" w:themeFillShade="D9"/>
          </w:tcPr>
          <w:p w14:paraId="000DE9B2" w14:textId="18F444DB" w:rsidR="00B842D4" w:rsidRPr="00B842D4" w:rsidRDefault="001347FB">
            <w:pPr>
              <w:rPr>
                <w:b/>
              </w:rPr>
            </w:pPr>
            <w:r>
              <w:rPr>
                <w:b/>
              </w:rPr>
              <w:t xml:space="preserve">Integrated </w:t>
            </w:r>
            <w:r w:rsidR="00B842D4" w:rsidRPr="00B842D4">
              <w:rPr>
                <w:b/>
              </w:rPr>
              <w:t>Subject/Topic:</w:t>
            </w:r>
          </w:p>
        </w:tc>
        <w:tc>
          <w:tcPr>
            <w:tcW w:w="9805" w:type="dxa"/>
            <w:gridSpan w:val="3"/>
          </w:tcPr>
          <w:p w14:paraId="30CB122E" w14:textId="5B75EDE2" w:rsidR="00B842D4" w:rsidRPr="00B842D4" w:rsidRDefault="0096273A">
            <w:pPr>
              <w:rPr>
                <w:b/>
              </w:rPr>
            </w:pPr>
            <w:r>
              <w:rPr>
                <w:b/>
              </w:rPr>
              <w:t>English Language Arts</w:t>
            </w:r>
            <w:r w:rsidR="005B4F81">
              <w:rPr>
                <w:b/>
              </w:rPr>
              <w:t xml:space="preserve"> / Science / Social Studies</w:t>
            </w:r>
          </w:p>
        </w:tc>
      </w:tr>
      <w:tr w:rsidR="00B842D4" w:rsidRPr="00B842D4" w14:paraId="23098744" w14:textId="77777777">
        <w:trPr>
          <w:trHeight w:val="610"/>
        </w:trPr>
        <w:tc>
          <w:tcPr>
            <w:tcW w:w="3268" w:type="dxa"/>
            <w:shd w:val="clear" w:color="auto" w:fill="D9D9D9" w:themeFill="background1" w:themeFillShade="D9"/>
          </w:tcPr>
          <w:p w14:paraId="6E023EF4" w14:textId="77777777" w:rsidR="00B842D4" w:rsidRDefault="00B842D4">
            <w:pPr>
              <w:rPr>
                <w:b/>
              </w:rPr>
            </w:pPr>
            <w:r w:rsidRPr="00B842D4">
              <w:rPr>
                <w:b/>
              </w:rPr>
              <w:t>Length (in weeks/days):</w:t>
            </w:r>
          </w:p>
          <w:p w14:paraId="05BF30C1" w14:textId="5253A22B"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14:paraId="12BE2120" w14:textId="30663116" w:rsidR="00B842D4" w:rsidRPr="00B842D4" w:rsidRDefault="00B842D4">
            <w:pPr>
              <w:rPr>
                <w:b/>
              </w:rPr>
            </w:pPr>
          </w:p>
        </w:tc>
      </w:tr>
      <w:tr w:rsidR="00B842D4" w:rsidRPr="00B842D4" w14:paraId="5B29A652" w14:textId="77777777">
        <w:trPr>
          <w:trHeight w:val="283"/>
        </w:trPr>
        <w:tc>
          <w:tcPr>
            <w:tcW w:w="3268" w:type="dxa"/>
            <w:shd w:val="clear" w:color="auto" w:fill="D9D9D9" w:themeFill="background1" w:themeFillShade="D9"/>
          </w:tcPr>
          <w:p w14:paraId="3F970FD9" w14:textId="1DB6B47A" w:rsidR="00B842D4" w:rsidRPr="00B842D4" w:rsidRDefault="00B842D4">
            <w:pPr>
              <w:rPr>
                <w:b/>
              </w:rPr>
            </w:pPr>
            <w:r w:rsidRPr="00B842D4">
              <w:rPr>
                <w:b/>
              </w:rPr>
              <w:t>Developers</w:t>
            </w:r>
            <w:r w:rsidR="00B6201D">
              <w:rPr>
                <w:b/>
              </w:rPr>
              <w:t>:</w:t>
            </w:r>
          </w:p>
        </w:tc>
        <w:tc>
          <w:tcPr>
            <w:tcW w:w="9805" w:type="dxa"/>
            <w:gridSpan w:val="3"/>
          </w:tcPr>
          <w:p w14:paraId="2147D100" w14:textId="7E47CAA1" w:rsidR="00B842D4" w:rsidRPr="00B842D4" w:rsidRDefault="002B5BAD">
            <w:pPr>
              <w:rPr>
                <w:b/>
              </w:rPr>
            </w:pPr>
            <w:r>
              <w:rPr>
                <w:b/>
              </w:rPr>
              <w:t>Kelly Mayer, Gale Flowers, &amp; Katelyn Dwyer</w:t>
            </w:r>
          </w:p>
        </w:tc>
      </w:tr>
    </w:tbl>
    <w:p w14:paraId="67DE6FE7" w14:textId="77777777" w:rsidR="00B842D4" w:rsidRDefault="00B842D4"/>
    <w:tbl>
      <w:tblPr>
        <w:tblStyle w:val="TableGrid"/>
        <w:tblW w:w="13074" w:type="dxa"/>
        <w:tblLook w:val="00A0" w:firstRow="1" w:lastRow="0" w:firstColumn="1" w:lastColumn="0" w:noHBand="0" w:noVBand="0"/>
      </w:tblPr>
      <w:tblGrid>
        <w:gridCol w:w="3268"/>
        <w:gridCol w:w="1090"/>
        <w:gridCol w:w="2179"/>
        <w:gridCol w:w="231"/>
        <w:gridCol w:w="1948"/>
        <w:gridCol w:w="1089"/>
        <w:gridCol w:w="3269"/>
      </w:tblGrid>
      <w:tr w:rsidR="00B842D4" w14:paraId="212B1DCD" w14:textId="77777777" w:rsidTr="005B665E">
        <w:trPr>
          <w:trHeight w:val="241"/>
        </w:trPr>
        <w:tc>
          <w:tcPr>
            <w:tcW w:w="13074" w:type="dxa"/>
            <w:gridSpan w:val="7"/>
            <w:tcBorders>
              <w:bottom w:val="single" w:sz="4" w:space="0" w:color="000000" w:themeColor="text1"/>
            </w:tcBorders>
            <w:shd w:val="clear" w:color="auto" w:fill="A6A6A6" w:themeFill="background1" w:themeFillShade="A6"/>
          </w:tcPr>
          <w:p w14:paraId="5B77E222" w14:textId="77777777" w:rsidR="00B842D4" w:rsidRPr="00B842D4" w:rsidRDefault="00B842D4" w:rsidP="00B842D4">
            <w:pPr>
              <w:jc w:val="center"/>
              <w:rPr>
                <w:b/>
              </w:rPr>
            </w:pPr>
            <w:r w:rsidRPr="00B842D4">
              <w:rPr>
                <w:b/>
              </w:rPr>
              <w:t>What’s The Big Idea (s)?</w:t>
            </w:r>
          </w:p>
        </w:tc>
      </w:tr>
      <w:tr w:rsidR="005B665E" w14:paraId="1BEFEB56" w14:textId="77777777" w:rsidTr="005B665E">
        <w:trPr>
          <w:trHeight w:val="241"/>
        </w:trPr>
        <w:tc>
          <w:tcPr>
            <w:tcW w:w="13074" w:type="dxa"/>
            <w:gridSpan w:val="7"/>
            <w:shd w:val="clear" w:color="auto" w:fill="auto"/>
          </w:tcPr>
          <w:p w14:paraId="502A9542" w14:textId="577BB660" w:rsidR="005B4F81" w:rsidRDefault="00280665" w:rsidP="005B4F81">
            <w:pPr>
              <w:pStyle w:val="ListParagraph"/>
              <w:rPr>
                <w:b/>
              </w:rPr>
            </w:pPr>
            <w:r>
              <w:rPr>
                <w:b/>
              </w:rPr>
              <w:t xml:space="preserve">I can integrate several resources to read and report about ecosystems and apply concepts of adaptation between animals and humans in their environment.  </w:t>
            </w:r>
          </w:p>
          <w:p w14:paraId="0F1E6406" w14:textId="77777777" w:rsidR="005B4F81" w:rsidRPr="00B842D4" w:rsidRDefault="005B4F81" w:rsidP="005B4F81">
            <w:pPr>
              <w:pStyle w:val="ListParagraph"/>
              <w:rPr>
                <w:b/>
              </w:rPr>
            </w:pPr>
          </w:p>
        </w:tc>
      </w:tr>
      <w:tr w:rsidR="005B665E" w14:paraId="2EC26999" w14:textId="77777777">
        <w:trPr>
          <w:trHeight w:val="241"/>
        </w:trPr>
        <w:tc>
          <w:tcPr>
            <w:tcW w:w="13074" w:type="dxa"/>
            <w:gridSpan w:val="7"/>
            <w:shd w:val="clear" w:color="auto" w:fill="A6A6A6" w:themeFill="background1" w:themeFillShade="A6"/>
          </w:tcPr>
          <w:p w14:paraId="257C5B2C" w14:textId="30D0A87B" w:rsidR="005B665E" w:rsidRPr="00B842D4" w:rsidRDefault="005B665E" w:rsidP="00B842D4">
            <w:pPr>
              <w:jc w:val="center"/>
              <w:rPr>
                <w:b/>
              </w:rPr>
            </w:pPr>
            <w:r w:rsidRPr="00B842D4">
              <w:rPr>
                <w:b/>
              </w:rPr>
              <w:t>Essential Questions</w:t>
            </w:r>
          </w:p>
        </w:tc>
      </w:tr>
      <w:tr w:rsidR="00B842D4" w14:paraId="2EB9B717" w14:textId="77777777">
        <w:trPr>
          <w:trHeight w:val="529"/>
        </w:trPr>
        <w:tc>
          <w:tcPr>
            <w:tcW w:w="13074" w:type="dxa"/>
            <w:gridSpan w:val="7"/>
            <w:tcBorders>
              <w:bottom w:val="single" w:sz="4" w:space="0" w:color="000000" w:themeColor="text1"/>
            </w:tcBorders>
          </w:tcPr>
          <w:p w14:paraId="0CACF6A5" w14:textId="54851359" w:rsidR="00B842D4" w:rsidRDefault="00280665" w:rsidP="00280665">
            <w:pPr>
              <w:pStyle w:val="ListParagraph"/>
              <w:jc w:val="center"/>
            </w:pPr>
            <w:r>
              <w:t>Where can we find various resources about ecosystems?</w:t>
            </w:r>
          </w:p>
          <w:p w14:paraId="627EE078" w14:textId="4FC43AFA" w:rsidR="005B4F81" w:rsidRDefault="00FD02EF" w:rsidP="00D90407">
            <w:pPr>
              <w:pStyle w:val="ListParagraph"/>
              <w:jc w:val="center"/>
            </w:pPr>
            <w:r>
              <w:t>How do people and animals adapt to different situations</w:t>
            </w:r>
            <w:r w:rsidR="00FA618C">
              <w:t>?</w:t>
            </w:r>
          </w:p>
          <w:p w14:paraId="5F5A8553" w14:textId="443328E8" w:rsidR="005B4F81" w:rsidRDefault="00280665" w:rsidP="00280665">
            <w:pPr>
              <w:pStyle w:val="ListParagraph"/>
              <w:jc w:val="center"/>
            </w:pPr>
            <w:r>
              <w:t>How can we compare and contrast the interconnected relationship of plants and animals to their ecosystem?</w:t>
            </w:r>
          </w:p>
        </w:tc>
      </w:tr>
      <w:tr w:rsidR="00D652F8" w:rsidRPr="00B842D4" w14:paraId="3D072E99" w14:textId="77777777">
        <w:trPr>
          <w:trHeight w:val="502"/>
        </w:trPr>
        <w:tc>
          <w:tcPr>
            <w:tcW w:w="6768" w:type="dxa"/>
            <w:gridSpan w:val="4"/>
            <w:shd w:val="clear" w:color="auto" w:fill="808080" w:themeFill="background1" w:themeFillShade="80"/>
            <w:vAlign w:val="center"/>
          </w:tcPr>
          <w:p w14:paraId="25B1C373" w14:textId="77777777" w:rsidR="00D652F8" w:rsidRPr="00B842D4" w:rsidRDefault="00D652F8" w:rsidP="00D652F8">
            <w:pPr>
              <w:jc w:val="center"/>
              <w:rPr>
                <w:b/>
              </w:rPr>
            </w:pPr>
            <w:r w:rsidRPr="00B842D4">
              <w:rPr>
                <w:b/>
              </w:rPr>
              <w:t>Priority Standards</w:t>
            </w:r>
          </w:p>
        </w:tc>
        <w:tc>
          <w:tcPr>
            <w:tcW w:w="6306" w:type="dxa"/>
            <w:gridSpan w:val="3"/>
            <w:shd w:val="clear" w:color="auto" w:fill="808080" w:themeFill="background1" w:themeFillShade="80"/>
            <w:vAlign w:val="center"/>
          </w:tcPr>
          <w:p w14:paraId="2FA3E14E" w14:textId="119EE373" w:rsidR="00D652F8" w:rsidRPr="00B842D4" w:rsidRDefault="005B665E" w:rsidP="00D652F8">
            <w:pPr>
              <w:jc w:val="center"/>
              <w:rPr>
                <w:b/>
              </w:rPr>
            </w:pPr>
            <w:r w:rsidRPr="00D652F8">
              <w:rPr>
                <w:b/>
              </w:rPr>
              <w:t>Supporting Standards</w:t>
            </w:r>
          </w:p>
        </w:tc>
      </w:tr>
      <w:tr w:rsidR="00D652F8" w14:paraId="3FEE2C5A" w14:textId="77777777">
        <w:trPr>
          <w:trHeight w:val="798"/>
        </w:trPr>
        <w:tc>
          <w:tcPr>
            <w:tcW w:w="6768" w:type="dxa"/>
            <w:gridSpan w:val="4"/>
            <w:tcBorders>
              <w:bottom w:val="single" w:sz="4" w:space="0" w:color="000000" w:themeColor="text1"/>
            </w:tcBorders>
            <w:shd w:val="clear" w:color="auto" w:fill="auto"/>
          </w:tcPr>
          <w:p w14:paraId="01D9CFA6" w14:textId="77777777" w:rsidR="00D652F8" w:rsidRPr="00280665" w:rsidRDefault="00D652F8" w:rsidP="00D652F8">
            <w:pPr>
              <w:rPr>
                <w:sz w:val="22"/>
                <w:szCs w:val="22"/>
              </w:rPr>
            </w:pPr>
          </w:p>
          <w:p w14:paraId="38765534" w14:textId="154D63A3" w:rsidR="00003FD7" w:rsidRPr="00280665" w:rsidRDefault="00280665" w:rsidP="00D652F8">
            <w:pPr>
              <w:rPr>
                <w:sz w:val="22"/>
                <w:szCs w:val="22"/>
              </w:rPr>
            </w:pPr>
            <w:r w:rsidRPr="00280665">
              <w:rPr>
                <w:sz w:val="22"/>
                <w:szCs w:val="22"/>
              </w:rPr>
              <w:t xml:space="preserve">5.L.2- </w:t>
            </w:r>
            <w:r w:rsidRPr="00280665">
              <w:rPr>
                <w:b/>
                <w:sz w:val="22"/>
                <w:szCs w:val="22"/>
              </w:rPr>
              <w:t>Understand</w:t>
            </w:r>
            <w:r w:rsidRPr="00280665">
              <w:rPr>
                <w:sz w:val="22"/>
                <w:szCs w:val="22"/>
              </w:rPr>
              <w:t xml:space="preserve"> the interdependence of plants and animals with their ecosystem</w:t>
            </w:r>
          </w:p>
          <w:p w14:paraId="54F41D16" w14:textId="0FE4C195" w:rsidR="00280665" w:rsidRPr="00280665" w:rsidRDefault="00280665" w:rsidP="00D652F8">
            <w:pPr>
              <w:rPr>
                <w:sz w:val="22"/>
                <w:szCs w:val="22"/>
              </w:rPr>
            </w:pPr>
            <w:r w:rsidRPr="00280665">
              <w:rPr>
                <w:sz w:val="22"/>
                <w:szCs w:val="22"/>
              </w:rPr>
              <w:t>RI.5.5-</w:t>
            </w:r>
            <w:r w:rsidRPr="00280665">
              <w:rPr>
                <w:b/>
                <w:sz w:val="22"/>
                <w:szCs w:val="22"/>
              </w:rPr>
              <w:t>Compare</w:t>
            </w:r>
            <w:r w:rsidRPr="00280665">
              <w:rPr>
                <w:sz w:val="22"/>
                <w:szCs w:val="22"/>
              </w:rPr>
              <w:t xml:space="preserve"> and </w:t>
            </w:r>
            <w:r w:rsidRPr="00280665">
              <w:rPr>
                <w:b/>
                <w:sz w:val="22"/>
                <w:szCs w:val="22"/>
              </w:rPr>
              <w:t>contrast</w:t>
            </w:r>
            <w:r w:rsidRPr="00280665">
              <w:rPr>
                <w:sz w:val="22"/>
                <w:szCs w:val="22"/>
              </w:rPr>
              <w:t xml:space="preserve"> the overall structure and relationships in two or more texts</w:t>
            </w:r>
          </w:p>
          <w:p w14:paraId="55E33DA1" w14:textId="43A5069E" w:rsidR="00280665" w:rsidRPr="00280665" w:rsidRDefault="00280665" w:rsidP="00D652F8">
            <w:pPr>
              <w:rPr>
                <w:sz w:val="22"/>
                <w:szCs w:val="22"/>
              </w:rPr>
            </w:pPr>
            <w:r w:rsidRPr="00280665">
              <w:rPr>
                <w:sz w:val="22"/>
                <w:szCs w:val="22"/>
              </w:rPr>
              <w:t xml:space="preserve">RL.5.5- </w:t>
            </w:r>
            <w:r w:rsidRPr="00280665">
              <w:rPr>
                <w:b/>
                <w:sz w:val="22"/>
                <w:szCs w:val="22"/>
              </w:rPr>
              <w:t>Explain</w:t>
            </w:r>
            <w:r w:rsidRPr="00280665">
              <w:rPr>
                <w:sz w:val="22"/>
                <w:szCs w:val="22"/>
              </w:rPr>
              <w:t xml:space="preserve"> overall structure of a text</w:t>
            </w:r>
          </w:p>
          <w:p w14:paraId="2CFBB7C9" w14:textId="650BE312" w:rsidR="00280665" w:rsidRPr="00280665" w:rsidRDefault="00280665" w:rsidP="00D652F8">
            <w:pPr>
              <w:rPr>
                <w:sz w:val="22"/>
                <w:szCs w:val="22"/>
              </w:rPr>
            </w:pPr>
            <w:r w:rsidRPr="00280665">
              <w:rPr>
                <w:sz w:val="22"/>
                <w:szCs w:val="22"/>
              </w:rPr>
              <w:t xml:space="preserve">RI.5.9- </w:t>
            </w:r>
            <w:r w:rsidRPr="00280665">
              <w:rPr>
                <w:b/>
                <w:sz w:val="22"/>
                <w:szCs w:val="22"/>
              </w:rPr>
              <w:t>Research</w:t>
            </w:r>
            <w:r w:rsidRPr="00280665">
              <w:rPr>
                <w:sz w:val="22"/>
                <w:szCs w:val="22"/>
              </w:rPr>
              <w:t xml:space="preserve"> in order to write or speak about a topic</w:t>
            </w:r>
          </w:p>
          <w:p w14:paraId="5172FC11" w14:textId="223518A5" w:rsidR="005B4F81" w:rsidRPr="00280665" w:rsidRDefault="00280665" w:rsidP="00D652F8">
            <w:pPr>
              <w:rPr>
                <w:sz w:val="20"/>
              </w:rPr>
            </w:pPr>
            <w:r w:rsidRPr="00280665">
              <w:rPr>
                <w:sz w:val="22"/>
                <w:szCs w:val="22"/>
              </w:rPr>
              <w:t xml:space="preserve">5.G.1- </w:t>
            </w:r>
            <w:r w:rsidRPr="00280665">
              <w:rPr>
                <w:b/>
                <w:sz w:val="22"/>
                <w:szCs w:val="22"/>
              </w:rPr>
              <w:t>Understand</w:t>
            </w:r>
            <w:r w:rsidRPr="00280665">
              <w:rPr>
                <w:sz w:val="22"/>
                <w:szCs w:val="22"/>
              </w:rPr>
              <w:t xml:space="preserve"> how human activity has and continues to shape the United States</w:t>
            </w:r>
          </w:p>
        </w:tc>
        <w:tc>
          <w:tcPr>
            <w:tcW w:w="6306" w:type="dxa"/>
            <w:gridSpan w:val="3"/>
            <w:tcBorders>
              <w:bottom w:val="single" w:sz="4" w:space="0" w:color="000000" w:themeColor="text1"/>
            </w:tcBorders>
            <w:shd w:val="clear" w:color="auto" w:fill="auto"/>
          </w:tcPr>
          <w:p w14:paraId="14130E3F" w14:textId="77777777" w:rsidR="00284977" w:rsidRDefault="00284977" w:rsidP="005B4F81">
            <w:pPr>
              <w:ind w:left="180"/>
              <w:rPr>
                <w:sz w:val="22"/>
              </w:rPr>
            </w:pPr>
          </w:p>
          <w:p w14:paraId="2B5AF2FF" w14:textId="77777777" w:rsidR="00280665" w:rsidRDefault="00280665" w:rsidP="005B4F81">
            <w:pPr>
              <w:ind w:left="180"/>
              <w:rPr>
                <w:sz w:val="22"/>
              </w:rPr>
            </w:pPr>
            <w:r>
              <w:rPr>
                <w:sz w:val="22"/>
              </w:rPr>
              <w:t>RL.5.9-</w:t>
            </w:r>
            <w:r>
              <w:rPr>
                <w:b/>
                <w:sz w:val="22"/>
              </w:rPr>
              <w:t xml:space="preserve">Compare </w:t>
            </w:r>
            <w:r>
              <w:rPr>
                <w:sz w:val="22"/>
              </w:rPr>
              <w:t xml:space="preserve">and </w:t>
            </w:r>
            <w:r>
              <w:rPr>
                <w:b/>
                <w:sz w:val="22"/>
              </w:rPr>
              <w:t>contrast</w:t>
            </w:r>
            <w:r>
              <w:rPr>
                <w:sz w:val="22"/>
              </w:rPr>
              <w:t xml:space="preserve"> stories in the same genre (i.e. similar themes and topics)</w:t>
            </w:r>
          </w:p>
          <w:p w14:paraId="5C9FEC84" w14:textId="77777777" w:rsidR="00280665" w:rsidRDefault="00280665" w:rsidP="005B4F81">
            <w:pPr>
              <w:ind w:left="180"/>
              <w:rPr>
                <w:sz w:val="22"/>
              </w:rPr>
            </w:pPr>
            <w:r>
              <w:rPr>
                <w:sz w:val="22"/>
              </w:rPr>
              <w:t xml:space="preserve">RI.5.4- </w:t>
            </w:r>
            <w:r>
              <w:rPr>
                <w:b/>
                <w:sz w:val="22"/>
              </w:rPr>
              <w:t>Determine</w:t>
            </w:r>
            <w:r>
              <w:rPr>
                <w:sz w:val="22"/>
              </w:rPr>
              <w:t xml:space="preserve"> the meaning of words and phrase in a fifth grade academic text</w:t>
            </w:r>
          </w:p>
          <w:p w14:paraId="69FF275D" w14:textId="77777777" w:rsidR="00280665" w:rsidRDefault="00280665" w:rsidP="005B4F81">
            <w:pPr>
              <w:ind w:left="180"/>
              <w:rPr>
                <w:sz w:val="22"/>
              </w:rPr>
            </w:pPr>
            <w:r>
              <w:rPr>
                <w:sz w:val="22"/>
              </w:rPr>
              <w:t>5.L.2.3-</w:t>
            </w:r>
            <w:r>
              <w:rPr>
                <w:b/>
                <w:sz w:val="22"/>
              </w:rPr>
              <w:t>Infer</w:t>
            </w:r>
            <w:r>
              <w:rPr>
                <w:sz w:val="22"/>
              </w:rPr>
              <w:t xml:space="preserve"> the effects that may result from the interconnected relationship of plants and animals to their ecosystem</w:t>
            </w:r>
          </w:p>
          <w:p w14:paraId="16F49469" w14:textId="661B8CA8" w:rsidR="00280665" w:rsidRPr="00280665" w:rsidRDefault="00280665" w:rsidP="005B4F81">
            <w:pPr>
              <w:ind w:left="180"/>
              <w:rPr>
                <w:sz w:val="22"/>
              </w:rPr>
            </w:pPr>
            <w:r>
              <w:rPr>
                <w:sz w:val="22"/>
              </w:rPr>
              <w:t xml:space="preserve">5.G.1.2- </w:t>
            </w:r>
            <w:r>
              <w:rPr>
                <w:b/>
                <w:sz w:val="22"/>
              </w:rPr>
              <w:t>Explain</w:t>
            </w:r>
            <w:r>
              <w:rPr>
                <w:sz w:val="22"/>
              </w:rPr>
              <w:t xml:space="preserve"> the positive and negative effects of human activity on the physical environment of the United States past and present</w:t>
            </w:r>
          </w:p>
        </w:tc>
      </w:tr>
      <w:tr w:rsidR="00D6493C" w:rsidRPr="00B842D4" w14:paraId="144B2628" w14:textId="77777777" w:rsidTr="00D6493C">
        <w:trPr>
          <w:trHeight w:val="261"/>
        </w:trPr>
        <w:tc>
          <w:tcPr>
            <w:tcW w:w="13074" w:type="dxa"/>
            <w:gridSpan w:val="7"/>
            <w:tcBorders>
              <w:bottom w:val="single" w:sz="4" w:space="0" w:color="000000" w:themeColor="text1"/>
            </w:tcBorders>
            <w:shd w:val="clear" w:color="auto" w:fill="808080" w:themeFill="background1" w:themeFillShade="80"/>
          </w:tcPr>
          <w:p w14:paraId="7F7706C1" w14:textId="7106AA05" w:rsidR="00D6493C" w:rsidRDefault="005B665E" w:rsidP="00C1084C">
            <w:pPr>
              <w:tabs>
                <w:tab w:val="left" w:pos="5900"/>
              </w:tabs>
              <w:jc w:val="center"/>
              <w:rPr>
                <w:b/>
              </w:rPr>
            </w:pPr>
            <w:r>
              <w:rPr>
                <w:b/>
              </w:rPr>
              <w:t xml:space="preserve">Possible Minilessons </w:t>
            </w:r>
            <w:r w:rsidR="00D6493C">
              <w:rPr>
                <w:b/>
              </w:rPr>
              <w:t>Statements</w:t>
            </w:r>
          </w:p>
        </w:tc>
      </w:tr>
      <w:tr w:rsidR="00D6493C" w:rsidRPr="00B842D4" w14:paraId="5C56F11C" w14:textId="77777777" w:rsidTr="00D6493C">
        <w:trPr>
          <w:trHeight w:val="261"/>
        </w:trPr>
        <w:tc>
          <w:tcPr>
            <w:tcW w:w="13074" w:type="dxa"/>
            <w:gridSpan w:val="7"/>
            <w:tcBorders>
              <w:bottom w:val="single" w:sz="4" w:space="0" w:color="000000" w:themeColor="text1"/>
            </w:tcBorders>
            <w:shd w:val="clear" w:color="auto" w:fill="FFFFFF"/>
          </w:tcPr>
          <w:p w14:paraId="10BE46B8" w14:textId="2D5B721C" w:rsidR="005B4F81" w:rsidRDefault="005B4F81" w:rsidP="005B4F81">
            <w:pPr>
              <w:tabs>
                <w:tab w:val="left" w:pos="5900"/>
              </w:tabs>
              <w:rPr>
                <w:i/>
              </w:rPr>
            </w:pPr>
          </w:p>
          <w:p w14:paraId="2335817E" w14:textId="77777777" w:rsidR="00735C75" w:rsidRDefault="00735C75" w:rsidP="005B4F81">
            <w:pPr>
              <w:pStyle w:val="ListParagraph"/>
              <w:tabs>
                <w:tab w:val="left" w:pos="5900"/>
              </w:tabs>
            </w:pPr>
          </w:p>
          <w:p w14:paraId="56B5941E" w14:textId="77777777" w:rsidR="002B5BAD" w:rsidRDefault="002B5BAD" w:rsidP="005B4F81">
            <w:pPr>
              <w:pStyle w:val="ListParagraph"/>
              <w:tabs>
                <w:tab w:val="left" w:pos="5900"/>
              </w:tabs>
            </w:pPr>
          </w:p>
          <w:p w14:paraId="7E213E10" w14:textId="3A402673" w:rsidR="002B5BAD" w:rsidRPr="00284977" w:rsidRDefault="002B5BAD" w:rsidP="005B4F81">
            <w:pPr>
              <w:pStyle w:val="ListParagraph"/>
              <w:tabs>
                <w:tab w:val="left" w:pos="5900"/>
              </w:tabs>
            </w:pPr>
          </w:p>
        </w:tc>
      </w:tr>
      <w:tr w:rsidR="00CC64EA" w:rsidRPr="00B842D4" w14:paraId="04E285E4" w14:textId="77777777" w:rsidTr="00C1084C">
        <w:trPr>
          <w:trHeight w:val="261"/>
        </w:trPr>
        <w:tc>
          <w:tcPr>
            <w:tcW w:w="13074" w:type="dxa"/>
            <w:gridSpan w:val="7"/>
            <w:tcBorders>
              <w:bottom w:val="single" w:sz="4" w:space="0" w:color="000000" w:themeColor="text1"/>
            </w:tcBorders>
            <w:shd w:val="clear" w:color="auto" w:fill="808080" w:themeFill="background1" w:themeFillShade="80"/>
          </w:tcPr>
          <w:p w14:paraId="1E2B798B" w14:textId="4DCEB3CA" w:rsidR="00CC64EA" w:rsidRPr="00B842D4" w:rsidRDefault="00CC64EA" w:rsidP="00C1084C">
            <w:pPr>
              <w:tabs>
                <w:tab w:val="left" w:pos="5900"/>
              </w:tabs>
              <w:jc w:val="center"/>
              <w:rPr>
                <w:b/>
              </w:rPr>
            </w:pPr>
            <w:r>
              <w:rPr>
                <w:b/>
              </w:rPr>
              <w:lastRenderedPageBreak/>
              <w:t>Possible I Can Statements</w:t>
            </w:r>
          </w:p>
        </w:tc>
      </w:tr>
      <w:tr w:rsidR="00CC64EA" w:rsidRPr="00B842D4" w14:paraId="3F6EBA5E" w14:textId="77777777" w:rsidTr="00CC64EA">
        <w:trPr>
          <w:trHeight w:val="261"/>
        </w:trPr>
        <w:tc>
          <w:tcPr>
            <w:tcW w:w="13074" w:type="dxa"/>
            <w:gridSpan w:val="7"/>
            <w:tcBorders>
              <w:bottom w:val="single" w:sz="4" w:space="0" w:color="000000" w:themeColor="text1"/>
            </w:tcBorders>
            <w:shd w:val="clear" w:color="auto" w:fill="auto"/>
          </w:tcPr>
          <w:p w14:paraId="32B6EF91" w14:textId="1FB9747C" w:rsidR="00280665" w:rsidRPr="00280665" w:rsidRDefault="00280665" w:rsidP="00280665">
            <w:pPr>
              <w:ind w:left="180"/>
              <w:jc w:val="center"/>
              <w:rPr>
                <w:b/>
                <w:sz w:val="22"/>
              </w:rPr>
            </w:pPr>
            <w:r w:rsidRPr="00280665">
              <w:rPr>
                <w:b/>
                <w:sz w:val="22"/>
              </w:rPr>
              <w:t>Priority Standards</w:t>
            </w:r>
          </w:p>
          <w:p w14:paraId="28C829B0" w14:textId="041DB5BE" w:rsidR="00280665" w:rsidRPr="00280665" w:rsidRDefault="00280665" w:rsidP="00280665">
            <w:pPr>
              <w:rPr>
                <w:sz w:val="22"/>
                <w:szCs w:val="22"/>
              </w:rPr>
            </w:pPr>
            <w:r w:rsidRPr="00280665">
              <w:rPr>
                <w:sz w:val="22"/>
                <w:szCs w:val="22"/>
              </w:rPr>
              <w:t xml:space="preserve">5.L.2- </w:t>
            </w:r>
            <w:r>
              <w:rPr>
                <w:sz w:val="22"/>
                <w:szCs w:val="22"/>
              </w:rPr>
              <w:t xml:space="preserve">I can </w:t>
            </w:r>
            <w:r>
              <w:rPr>
                <w:b/>
                <w:sz w:val="22"/>
                <w:szCs w:val="22"/>
              </w:rPr>
              <w:t>u</w:t>
            </w:r>
            <w:r w:rsidRPr="00280665">
              <w:rPr>
                <w:b/>
                <w:sz w:val="22"/>
                <w:szCs w:val="22"/>
              </w:rPr>
              <w:t>nderstand</w:t>
            </w:r>
            <w:r w:rsidRPr="00280665">
              <w:rPr>
                <w:sz w:val="22"/>
                <w:szCs w:val="22"/>
              </w:rPr>
              <w:t xml:space="preserve"> the interdependence of plants and animals with their ecosystem</w:t>
            </w:r>
          </w:p>
          <w:p w14:paraId="21F40EF8" w14:textId="2183045C" w:rsidR="00280665" w:rsidRPr="00280665" w:rsidRDefault="00280665" w:rsidP="00280665">
            <w:pPr>
              <w:rPr>
                <w:sz w:val="22"/>
                <w:szCs w:val="22"/>
              </w:rPr>
            </w:pPr>
            <w:r w:rsidRPr="00280665">
              <w:rPr>
                <w:sz w:val="22"/>
                <w:szCs w:val="22"/>
              </w:rPr>
              <w:t>RI.5.5-</w:t>
            </w:r>
            <w:r>
              <w:rPr>
                <w:sz w:val="22"/>
                <w:szCs w:val="22"/>
              </w:rPr>
              <w:t xml:space="preserve">I can </w:t>
            </w:r>
            <w:r>
              <w:rPr>
                <w:b/>
                <w:sz w:val="22"/>
                <w:szCs w:val="22"/>
              </w:rPr>
              <w:t>c</w:t>
            </w:r>
            <w:r w:rsidRPr="00280665">
              <w:rPr>
                <w:b/>
                <w:sz w:val="22"/>
                <w:szCs w:val="22"/>
              </w:rPr>
              <w:t>ompare</w:t>
            </w:r>
            <w:r w:rsidRPr="00280665">
              <w:rPr>
                <w:sz w:val="22"/>
                <w:szCs w:val="22"/>
              </w:rPr>
              <w:t xml:space="preserve"> and </w:t>
            </w:r>
            <w:r w:rsidRPr="00280665">
              <w:rPr>
                <w:b/>
                <w:sz w:val="22"/>
                <w:szCs w:val="22"/>
              </w:rPr>
              <w:t>contrast</w:t>
            </w:r>
            <w:r w:rsidRPr="00280665">
              <w:rPr>
                <w:sz w:val="22"/>
                <w:szCs w:val="22"/>
              </w:rPr>
              <w:t xml:space="preserve"> the overall structure and relationships in two or more texts</w:t>
            </w:r>
          </w:p>
          <w:p w14:paraId="2AEF0541" w14:textId="6C102BF8" w:rsidR="00280665" w:rsidRPr="00280665" w:rsidRDefault="00280665" w:rsidP="00280665">
            <w:pPr>
              <w:rPr>
                <w:sz w:val="22"/>
                <w:szCs w:val="22"/>
              </w:rPr>
            </w:pPr>
            <w:r w:rsidRPr="00280665">
              <w:rPr>
                <w:sz w:val="22"/>
                <w:szCs w:val="22"/>
              </w:rPr>
              <w:t xml:space="preserve">RL.5.5- </w:t>
            </w:r>
            <w:r>
              <w:rPr>
                <w:sz w:val="22"/>
                <w:szCs w:val="22"/>
              </w:rPr>
              <w:t xml:space="preserve">I can </w:t>
            </w:r>
            <w:r>
              <w:rPr>
                <w:b/>
                <w:sz w:val="22"/>
                <w:szCs w:val="22"/>
              </w:rPr>
              <w:t>e</w:t>
            </w:r>
            <w:r w:rsidRPr="00280665">
              <w:rPr>
                <w:b/>
                <w:sz w:val="22"/>
                <w:szCs w:val="22"/>
              </w:rPr>
              <w:t>xplain</w:t>
            </w:r>
            <w:r w:rsidRPr="00280665">
              <w:rPr>
                <w:sz w:val="22"/>
                <w:szCs w:val="22"/>
              </w:rPr>
              <w:t xml:space="preserve"> overall structure of a text</w:t>
            </w:r>
          </w:p>
          <w:p w14:paraId="2EA95B31" w14:textId="25C44EAB" w:rsidR="00280665" w:rsidRPr="00280665" w:rsidRDefault="00280665" w:rsidP="00280665">
            <w:pPr>
              <w:rPr>
                <w:sz w:val="22"/>
                <w:szCs w:val="22"/>
              </w:rPr>
            </w:pPr>
            <w:r w:rsidRPr="00280665">
              <w:rPr>
                <w:sz w:val="22"/>
                <w:szCs w:val="22"/>
              </w:rPr>
              <w:t xml:space="preserve">RI.5.9- </w:t>
            </w:r>
            <w:r>
              <w:rPr>
                <w:sz w:val="22"/>
                <w:szCs w:val="22"/>
              </w:rPr>
              <w:t xml:space="preserve">I can </w:t>
            </w:r>
            <w:r>
              <w:rPr>
                <w:b/>
                <w:sz w:val="22"/>
                <w:szCs w:val="22"/>
              </w:rPr>
              <w:t>r</w:t>
            </w:r>
            <w:r w:rsidRPr="00280665">
              <w:rPr>
                <w:b/>
                <w:sz w:val="22"/>
                <w:szCs w:val="22"/>
              </w:rPr>
              <w:t>esearch</w:t>
            </w:r>
            <w:r w:rsidRPr="00280665">
              <w:rPr>
                <w:sz w:val="22"/>
                <w:szCs w:val="22"/>
              </w:rPr>
              <w:t xml:space="preserve"> in order to write or speak about a topic</w:t>
            </w:r>
          </w:p>
          <w:p w14:paraId="2F1153CF" w14:textId="77617AE3" w:rsidR="00280665" w:rsidRDefault="00280665" w:rsidP="00280665">
            <w:pPr>
              <w:rPr>
                <w:sz w:val="22"/>
              </w:rPr>
            </w:pPr>
            <w:r w:rsidRPr="00280665">
              <w:rPr>
                <w:sz w:val="22"/>
                <w:szCs w:val="22"/>
              </w:rPr>
              <w:t xml:space="preserve">5.G.1- </w:t>
            </w:r>
            <w:r>
              <w:rPr>
                <w:sz w:val="22"/>
                <w:szCs w:val="22"/>
              </w:rPr>
              <w:t xml:space="preserve">I can </w:t>
            </w:r>
            <w:r>
              <w:rPr>
                <w:b/>
                <w:sz w:val="22"/>
                <w:szCs w:val="22"/>
              </w:rPr>
              <w:t>u</w:t>
            </w:r>
            <w:r w:rsidRPr="00280665">
              <w:rPr>
                <w:b/>
                <w:sz w:val="22"/>
                <w:szCs w:val="22"/>
              </w:rPr>
              <w:t>nderstand</w:t>
            </w:r>
            <w:r w:rsidRPr="00280665">
              <w:rPr>
                <w:sz w:val="22"/>
                <w:szCs w:val="22"/>
              </w:rPr>
              <w:t xml:space="preserve"> how human activity has and continues to shape the United States</w:t>
            </w:r>
          </w:p>
          <w:p w14:paraId="46C906A3" w14:textId="170C6113" w:rsidR="00280665" w:rsidRPr="00280665" w:rsidRDefault="00280665" w:rsidP="00280665">
            <w:pPr>
              <w:ind w:left="180"/>
              <w:jc w:val="center"/>
              <w:rPr>
                <w:b/>
                <w:sz w:val="22"/>
              </w:rPr>
            </w:pPr>
            <w:r w:rsidRPr="00280665">
              <w:rPr>
                <w:b/>
                <w:sz w:val="22"/>
              </w:rPr>
              <w:t>Supporting Standards</w:t>
            </w:r>
          </w:p>
          <w:p w14:paraId="3745E24E" w14:textId="5CECF001" w:rsidR="00280665" w:rsidRDefault="00280665" w:rsidP="00280665">
            <w:pPr>
              <w:rPr>
                <w:sz w:val="22"/>
              </w:rPr>
            </w:pPr>
            <w:r>
              <w:rPr>
                <w:sz w:val="22"/>
              </w:rPr>
              <w:t xml:space="preserve">RL.5.9-I can </w:t>
            </w:r>
            <w:r>
              <w:rPr>
                <w:b/>
                <w:sz w:val="22"/>
              </w:rPr>
              <w:t xml:space="preserve">compare </w:t>
            </w:r>
            <w:r>
              <w:rPr>
                <w:sz w:val="22"/>
              </w:rPr>
              <w:t xml:space="preserve">and </w:t>
            </w:r>
            <w:r>
              <w:rPr>
                <w:b/>
                <w:sz w:val="22"/>
              </w:rPr>
              <w:t>contrast</w:t>
            </w:r>
            <w:r>
              <w:rPr>
                <w:sz w:val="22"/>
              </w:rPr>
              <w:t xml:space="preserve"> stories in the same genre (i.e. similar themes and topics)</w:t>
            </w:r>
          </w:p>
          <w:p w14:paraId="0F079B09" w14:textId="3D3664CB" w:rsidR="00280665" w:rsidRDefault="00280665" w:rsidP="00280665">
            <w:pPr>
              <w:rPr>
                <w:sz w:val="22"/>
              </w:rPr>
            </w:pPr>
            <w:r>
              <w:rPr>
                <w:sz w:val="22"/>
              </w:rPr>
              <w:t xml:space="preserve">RI.5.4- I can </w:t>
            </w:r>
            <w:r>
              <w:rPr>
                <w:b/>
                <w:sz w:val="22"/>
              </w:rPr>
              <w:t>determine</w:t>
            </w:r>
            <w:r>
              <w:rPr>
                <w:sz w:val="22"/>
              </w:rPr>
              <w:t xml:space="preserve"> the meaning of words and phrase in a fifth grade academic text</w:t>
            </w:r>
          </w:p>
          <w:p w14:paraId="31D373CC" w14:textId="4F30B2C1" w:rsidR="00280665" w:rsidRDefault="00280665" w:rsidP="00280665">
            <w:pPr>
              <w:rPr>
                <w:sz w:val="22"/>
              </w:rPr>
            </w:pPr>
            <w:r>
              <w:rPr>
                <w:sz w:val="22"/>
              </w:rPr>
              <w:t xml:space="preserve">5.L.2.3-I can </w:t>
            </w:r>
            <w:r>
              <w:rPr>
                <w:b/>
                <w:sz w:val="22"/>
              </w:rPr>
              <w:t>infer</w:t>
            </w:r>
            <w:r>
              <w:rPr>
                <w:sz w:val="22"/>
              </w:rPr>
              <w:t xml:space="preserve"> the effects that may result from the interconnected relationship of plants and animals to their ecosystem</w:t>
            </w:r>
          </w:p>
          <w:p w14:paraId="49AF3D2C" w14:textId="74DC0167" w:rsidR="00280665" w:rsidRDefault="00280665" w:rsidP="00280665">
            <w:pPr>
              <w:rPr>
                <w:sz w:val="22"/>
              </w:rPr>
            </w:pPr>
            <w:r w:rsidRPr="00280665">
              <w:rPr>
                <w:sz w:val="22"/>
              </w:rPr>
              <w:t xml:space="preserve">5.G.1.2- I can </w:t>
            </w:r>
            <w:r w:rsidRPr="00280665">
              <w:rPr>
                <w:b/>
                <w:sz w:val="22"/>
              </w:rPr>
              <w:t>explain</w:t>
            </w:r>
            <w:r w:rsidRPr="00280665">
              <w:rPr>
                <w:sz w:val="22"/>
              </w:rPr>
              <w:t xml:space="preserve"> the positive and negative effects of human activity on the physical environment of the United States past and </w:t>
            </w:r>
            <w:r>
              <w:rPr>
                <w:sz w:val="22"/>
              </w:rPr>
              <w:t xml:space="preserve">    </w:t>
            </w:r>
          </w:p>
          <w:p w14:paraId="1D7519C5" w14:textId="39C76D3F" w:rsidR="00CC64EA" w:rsidRPr="00280665" w:rsidRDefault="00280665" w:rsidP="00280665">
            <w:pPr>
              <w:rPr>
                <w:b/>
              </w:rPr>
            </w:pPr>
            <w:r>
              <w:rPr>
                <w:sz w:val="22"/>
              </w:rPr>
              <w:t xml:space="preserve">   </w:t>
            </w:r>
            <w:r w:rsidRPr="00280665">
              <w:rPr>
                <w:sz w:val="22"/>
              </w:rPr>
              <w:t>present</w:t>
            </w:r>
          </w:p>
          <w:p w14:paraId="01373EBE" w14:textId="1B0200FA" w:rsidR="00CC64EA" w:rsidRPr="00DB3412" w:rsidRDefault="00CC64EA" w:rsidP="005B4F81">
            <w:pPr>
              <w:pStyle w:val="ListParagraph"/>
              <w:ind w:left="432"/>
              <w:rPr>
                <w:b/>
              </w:rPr>
            </w:pPr>
          </w:p>
        </w:tc>
      </w:tr>
      <w:tr w:rsidR="00CC64EA" w:rsidRPr="00B842D4" w14:paraId="41A0EC1B" w14:textId="77777777" w:rsidTr="00CC64EA">
        <w:trPr>
          <w:trHeight w:val="261"/>
        </w:trPr>
        <w:tc>
          <w:tcPr>
            <w:tcW w:w="13074" w:type="dxa"/>
            <w:gridSpan w:val="7"/>
            <w:tcBorders>
              <w:bottom w:val="single" w:sz="4" w:space="0" w:color="000000" w:themeColor="text1"/>
            </w:tcBorders>
            <w:shd w:val="clear" w:color="auto" w:fill="808080" w:themeFill="background1" w:themeFillShade="80"/>
          </w:tcPr>
          <w:p w14:paraId="7857212E" w14:textId="13AB92A1" w:rsidR="00CC64EA" w:rsidRDefault="00CC64EA" w:rsidP="00CC64EA">
            <w:pPr>
              <w:pStyle w:val="ListParagraph"/>
              <w:ind w:left="432"/>
              <w:jc w:val="center"/>
              <w:rPr>
                <w:b/>
              </w:rPr>
            </w:pPr>
            <w:r w:rsidRPr="00CC64EA">
              <w:rPr>
                <w:b/>
                <w:highlight w:val="darkGray"/>
              </w:rPr>
              <w:t xml:space="preserve">Problem-Based </w:t>
            </w:r>
            <w:r w:rsidR="0061563E">
              <w:rPr>
                <w:b/>
                <w:highlight w:val="darkGray"/>
              </w:rPr>
              <w:t xml:space="preserve">/ Hands-On Learning </w:t>
            </w:r>
            <w:r w:rsidRPr="00CC64EA">
              <w:rPr>
                <w:b/>
                <w:highlight w:val="darkGray"/>
              </w:rPr>
              <w:t>Activities</w:t>
            </w:r>
          </w:p>
        </w:tc>
      </w:tr>
      <w:tr w:rsidR="00CC64EA" w:rsidRPr="00B842D4" w14:paraId="297F7AA4" w14:textId="77777777" w:rsidTr="00C1084C">
        <w:trPr>
          <w:trHeight w:val="261"/>
        </w:trPr>
        <w:tc>
          <w:tcPr>
            <w:tcW w:w="13074" w:type="dxa"/>
            <w:gridSpan w:val="7"/>
            <w:tcBorders>
              <w:bottom w:val="single" w:sz="4" w:space="0" w:color="000000" w:themeColor="text1"/>
            </w:tcBorders>
            <w:shd w:val="clear" w:color="auto" w:fill="auto"/>
          </w:tcPr>
          <w:p w14:paraId="4E159002" w14:textId="77777777" w:rsidR="00CC64EA" w:rsidRDefault="00CC64EA" w:rsidP="00C3364E">
            <w:pPr>
              <w:pStyle w:val="ListParagraph"/>
              <w:ind w:left="432"/>
              <w:rPr>
                <w:b/>
              </w:rPr>
            </w:pPr>
          </w:p>
          <w:p w14:paraId="268E77BE" w14:textId="77777777" w:rsidR="002B5BAD" w:rsidRDefault="002B5BAD" w:rsidP="002B5BAD">
            <w:r>
              <w:rPr>
                <w:b/>
              </w:rPr>
              <w:t>-</w:t>
            </w:r>
            <w:r>
              <w:t xml:space="preserve">Diorama based on one of the ecosystems studied </w:t>
            </w:r>
          </w:p>
          <w:p w14:paraId="3B254540" w14:textId="77777777" w:rsidR="002B5BAD" w:rsidRDefault="002B5BAD" w:rsidP="002B5BAD">
            <w:r>
              <w:t>- Habitat Photo Album: Students will use a variety of books and online sources to put together a photo album about the variety of habitats and ecosystems in the world.  They can also use a camera to take pictures of the nature around the school to include in this album. The students will be responsible for labeling the animal and what ecosystem they belong to as well as its role in the food chain. (LearnNC.org)</w:t>
            </w:r>
          </w:p>
          <w:p w14:paraId="1FDE7055" w14:textId="77777777" w:rsidR="002B5BAD" w:rsidRPr="00280665" w:rsidRDefault="002B5BAD" w:rsidP="002B5BAD">
            <w:r>
              <w:t xml:space="preserve">-Brochure: students will be in groups and each given a specific animal group.  They will complete a brochure by adding pictures and information about their particular animal group.  Each student in the group will be assigned to a specific ecosystem.  After this project is completed they will present their information to the class. At the very end of the activity these brochures will be displayed in the room by ecosystem in addition to a visible representation of each biome.  This would be available for students and teachers from other classes to tour and experience.  </w:t>
            </w:r>
          </w:p>
          <w:p w14:paraId="58F0D09A" w14:textId="77777777" w:rsidR="00CC64EA" w:rsidRDefault="00CC64EA" w:rsidP="00C3364E">
            <w:pPr>
              <w:pStyle w:val="ListParagraph"/>
              <w:ind w:left="432"/>
              <w:rPr>
                <w:b/>
              </w:rPr>
            </w:pPr>
          </w:p>
        </w:tc>
      </w:tr>
      <w:tr w:rsidR="00B842D4" w:rsidRPr="00B842D4" w14:paraId="45E8AD5C" w14:textId="77777777" w:rsidTr="00C1084C">
        <w:trPr>
          <w:trHeight w:val="261"/>
        </w:trPr>
        <w:tc>
          <w:tcPr>
            <w:tcW w:w="13074" w:type="dxa"/>
            <w:gridSpan w:val="7"/>
            <w:tcBorders>
              <w:bottom w:val="single" w:sz="4" w:space="0" w:color="000000" w:themeColor="text1"/>
            </w:tcBorders>
            <w:shd w:val="clear" w:color="auto" w:fill="808080" w:themeFill="background1" w:themeFillShade="80"/>
          </w:tcPr>
          <w:p w14:paraId="15F07C99" w14:textId="77777777" w:rsidR="00B842D4" w:rsidRPr="00B842D4" w:rsidRDefault="00B842D4" w:rsidP="00B842D4">
            <w:pPr>
              <w:jc w:val="center"/>
              <w:rPr>
                <w:b/>
              </w:rPr>
            </w:pPr>
            <w:r w:rsidRPr="00B842D4">
              <w:rPr>
                <w:b/>
              </w:rPr>
              <w:t>Essential Vocabulary</w:t>
            </w:r>
          </w:p>
        </w:tc>
      </w:tr>
      <w:tr w:rsidR="00C1084C" w:rsidRPr="00B842D4" w14:paraId="183C7471" w14:textId="77777777" w:rsidTr="002B5BAD">
        <w:trPr>
          <w:trHeight w:val="60"/>
        </w:trPr>
        <w:tc>
          <w:tcPr>
            <w:tcW w:w="3268" w:type="dxa"/>
            <w:tcBorders>
              <w:right w:val="nil"/>
            </w:tcBorders>
            <w:shd w:val="clear" w:color="auto" w:fill="auto"/>
          </w:tcPr>
          <w:p w14:paraId="7F1CD4BD" w14:textId="77777777" w:rsidR="00C1084C" w:rsidRDefault="00C1084C" w:rsidP="00B842D4"/>
          <w:p w14:paraId="11B84A47" w14:textId="77777777" w:rsidR="00B6201D" w:rsidRDefault="00B6201D" w:rsidP="00B842D4"/>
          <w:p w14:paraId="5F7A95B4" w14:textId="6E15AA13" w:rsidR="005B4F81" w:rsidRPr="00C1084C" w:rsidRDefault="005B4F81" w:rsidP="00B842D4"/>
        </w:tc>
        <w:tc>
          <w:tcPr>
            <w:tcW w:w="3269" w:type="dxa"/>
            <w:gridSpan w:val="2"/>
            <w:tcBorders>
              <w:left w:val="nil"/>
              <w:right w:val="nil"/>
            </w:tcBorders>
            <w:shd w:val="clear" w:color="auto" w:fill="auto"/>
          </w:tcPr>
          <w:p w14:paraId="51E596FC" w14:textId="123DC08D" w:rsidR="002B5BAD" w:rsidRPr="002B5BAD" w:rsidRDefault="002B5BAD" w:rsidP="002B5BAD">
            <w:pPr>
              <w:rPr>
                <w:b/>
                <w:sz w:val="28"/>
                <w:szCs w:val="28"/>
              </w:rPr>
            </w:pPr>
            <w:r w:rsidRPr="002B5BAD">
              <w:rPr>
                <w:b/>
                <w:sz w:val="28"/>
                <w:szCs w:val="28"/>
              </w:rPr>
              <w:t>Ecology Vocabulary</w:t>
            </w:r>
            <w:r>
              <w:rPr>
                <w:b/>
                <w:sz w:val="28"/>
                <w:szCs w:val="28"/>
              </w:rPr>
              <w:t>:</w:t>
            </w:r>
          </w:p>
          <w:p w14:paraId="402B276D" w14:textId="77777777" w:rsidR="002B5BAD" w:rsidRDefault="002B5BAD" w:rsidP="002B5BAD">
            <w:pPr>
              <w:rPr>
                <w:sz w:val="28"/>
                <w:szCs w:val="28"/>
              </w:rPr>
            </w:pPr>
            <w:r w:rsidRPr="00912D32">
              <w:t>Habitat</w:t>
            </w:r>
          </w:p>
          <w:p w14:paraId="4C055E57" w14:textId="52944E99" w:rsidR="002B5BAD" w:rsidRPr="002B5BAD" w:rsidRDefault="002B5BAD" w:rsidP="002B5BAD">
            <w:pPr>
              <w:rPr>
                <w:sz w:val="28"/>
                <w:szCs w:val="28"/>
              </w:rPr>
            </w:pPr>
            <w:r w:rsidRPr="00912D32">
              <w:t>Population</w:t>
            </w:r>
          </w:p>
          <w:p w14:paraId="05010840" w14:textId="77777777" w:rsidR="002B5BAD" w:rsidRPr="00912D32" w:rsidRDefault="002B5BAD" w:rsidP="002B5BAD">
            <w:pPr>
              <w:contextualSpacing/>
            </w:pPr>
            <w:r w:rsidRPr="00912D32">
              <w:t>Community</w:t>
            </w:r>
          </w:p>
          <w:p w14:paraId="13A62E28" w14:textId="77777777" w:rsidR="002B5BAD" w:rsidRPr="00912D32" w:rsidRDefault="002B5BAD" w:rsidP="002B5BAD">
            <w:pPr>
              <w:contextualSpacing/>
            </w:pPr>
            <w:r w:rsidRPr="00912D32">
              <w:t>Ecology</w:t>
            </w:r>
          </w:p>
          <w:p w14:paraId="69458321" w14:textId="77777777" w:rsidR="002B5BAD" w:rsidRPr="00912D32" w:rsidRDefault="002B5BAD" w:rsidP="002B5BAD">
            <w:pPr>
              <w:contextualSpacing/>
            </w:pPr>
            <w:r w:rsidRPr="00912D32">
              <w:t>Abiotic factors</w:t>
            </w:r>
          </w:p>
          <w:p w14:paraId="2AC47796" w14:textId="77777777" w:rsidR="002B5BAD" w:rsidRPr="00912D32" w:rsidRDefault="002B5BAD" w:rsidP="002B5BAD">
            <w:pPr>
              <w:contextualSpacing/>
            </w:pPr>
            <w:r w:rsidRPr="00912D32">
              <w:t>Biotic factors</w:t>
            </w:r>
          </w:p>
          <w:p w14:paraId="4E2C6CDD" w14:textId="77777777" w:rsidR="002B5BAD" w:rsidRPr="00912D32" w:rsidRDefault="002B5BAD" w:rsidP="002B5BAD">
            <w:pPr>
              <w:contextualSpacing/>
            </w:pPr>
            <w:r w:rsidRPr="00912D32">
              <w:lastRenderedPageBreak/>
              <w:t>Estuary</w:t>
            </w:r>
          </w:p>
          <w:p w14:paraId="19593D0B" w14:textId="77777777" w:rsidR="002B5BAD" w:rsidRPr="00912D32" w:rsidRDefault="002B5BAD" w:rsidP="002B5BAD">
            <w:pPr>
              <w:contextualSpacing/>
            </w:pPr>
            <w:r w:rsidRPr="00912D32">
              <w:t>Food web</w:t>
            </w:r>
          </w:p>
          <w:p w14:paraId="0F8791E9" w14:textId="77777777" w:rsidR="002B5BAD" w:rsidRPr="00912D32" w:rsidRDefault="002B5BAD" w:rsidP="002B5BAD">
            <w:pPr>
              <w:contextualSpacing/>
            </w:pPr>
            <w:r w:rsidRPr="00912D32">
              <w:t>Food chain</w:t>
            </w:r>
          </w:p>
          <w:p w14:paraId="5EF552FC" w14:textId="77777777" w:rsidR="002B5BAD" w:rsidRPr="00912D32" w:rsidRDefault="002B5BAD" w:rsidP="002B5BAD">
            <w:pPr>
              <w:contextualSpacing/>
            </w:pPr>
            <w:r w:rsidRPr="00912D32">
              <w:t>Organisms</w:t>
            </w:r>
          </w:p>
          <w:p w14:paraId="047D885C" w14:textId="77777777" w:rsidR="002B5BAD" w:rsidRPr="00912D32" w:rsidRDefault="002B5BAD" w:rsidP="002B5BAD">
            <w:pPr>
              <w:contextualSpacing/>
            </w:pPr>
            <w:r w:rsidRPr="00912D32">
              <w:t>Oceans</w:t>
            </w:r>
          </w:p>
          <w:p w14:paraId="5EE4D9BB" w14:textId="77777777" w:rsidR="002B5BAD" w:rsidRPr="00912D32" w:rsidRDefault="002B5BAD" w:rsidP="002B5BAD">
            <w:pPr>
              <w:contextualSpacing/>
            </w:pPr>
            <w:r w:rsidRPr="00912D32">
              <w:t>Biosphere</w:t>
            </w:r>
          </w:p>
          <w:p w14:paraId="0C81D080" w14:textId="77777777" w:rsidR="002B5BAD" w:rsidRPr="00912D32" w:rsidRDefault="002B5BAD" w:rsidP="002B5BAD">
            <w:pPr>
              <w:contextualSpacing/>
            </w:pPr>
            <w:r w:rsidRPr="00912D32">
              <w:t>Biome</w:t>
            </w:r>
          </w:p>
          <w:p w14:paraId="6B2871C0" w14:textId="77777777" w:rsidR="002B5BAD" w:rsidRPr="00912D32" w:rsidRDefault="002B5BAD" w:rsidP="002B5BAD">
            <w:pPr>
              <w:contextualSpacing/>
            </w:pPr>
            <w:r w:rsidRPr="00912D32">
              <w:t>Climate</w:t>
            </w:r>
          </w:p>
          <w:p w14:paraId="55461F7A" w14:textId="1C2A25C0" w:rsidR="00C1084C" w:rsidRPr="00C1084C" w:rsidRDefault="002B5BAD" w:rsidP="00B842D4">
            <w:pPr>
              <w:contextualSpacing/>
            </w:pPr>
            <w:r>
              <w:t>Deciduous forest</w:t>
            </w:r>
          </w:p>
        </w:tc>
        <w:tc>
          <w:tcPr>
            <w:tcW w:w="3268" w:type="dxa"/>
            <w:gridSpan w:val="3"/>
            <w:tcBorders>
              <w:left w:val="nil"/>
              <w:right w:val="nil"/>
            </w:tcBorders>
            <w:shd w:val="clear" w:color="auto" w:fill="auto"/>
          </w:tcPr>
          <w:p w14:paraId="4EB88D55" w14:textId="77777777" w:rsidR="002B5BAD" w:rsidRPr="00912D32" w:rsidRDefault="002B5BAD" w:rsidP="002B5BAD">
            <w:pPr>
              <w:contextualSpacing/>
            </w:pPr>
            <w:r w:rsidRPr="00912D32">
              <w:lastRenderedPageBreak/>
              <w:t>Photosynthesis</w:t>
            </w:r>
          </w:p>
          <w:p w14:paraId="1912CF0C" w14:textId="77777777" w:rsidR="002B5BAD" w:rsidRPr="00912D32" w:rsidRDefault="002B5BAD" w:rsidP="002B5BAD">
            <w:pPr>
              <w:contextualSpacing/>
            </w:pPr>
            <w:r w:rsidRPr="00912D32">
              <w:t>Grasslands</w:t>
            </w:r>
          </w:p>
          <w:p w14:paraId="019DB8AF" w14:textId="77777777" w:rsidR="002B5BAD" w:rsidRPr="00912D32" w:rsidRDefault="002B5BAD" w:rsidP="002B5BAD">
            <w:pPr>
              <w:contextualSpacing/>
            </w:pPr>
            <w:r w:rsidRPr="00912D32">
              <w:t>Desert</w:t>
            </w:r>
          </w:p>
          <w:p w14:paraId="1AC2C354" w14:textId="77777777" w:rsidR="002B5BAD" w:rsidRPr="00912D32" w:rsidRDefault="002B5BAD" w:rsidP="002B5BAD">
            <w:pPr>
              <w:contextualSpacing/>
            </w:pPr>
            <w:r w:rsidRPr="00912D32">
              <w:t>Tundra</w:t>
            </w:r>
          </w:p>
          <w:p w14:paraId="3CCC385F" w14:textId="77777777" w:rsidR="002B5BAD" w:rsidRPr="00912D32" w:rsidRDefault="002B5BAD" w:rsidP="002B5BAD">
            <w:pPr>
              <w:contextualSpacing/>
            </w:pPr>
            <w:r w:rsidRPr="00912D32">
              <w:t>Taiga</w:t>
            </w:r>
          </w:p>
          <w:p w14:paraId="019B651A" w14:textId="77777777" w:rsidR="002B5BAD" w:rsidRPr="00912D32" w:rsidRDefault="002B5BAD" w:rsidP="002B5BAD">
            <w:pPr>
              <w:contextualSpacing/>
            </w:pPr>
            <w:r w:rsidRPr="00912D32">
              <w:t>Tropical rainforest</w:t>
            </w:r>
          </w:p>
          <w:p w14:paraId="41824460" w14:textId="77777777" w:rsidR="002B5BAD" w:rsidRPr="00912D32" w:rsidRDefault="002B5BAD" w:rsidP="002B5BAD">
            <w:pPr>
              <w:contextualSpacing/>
            </w:pPr>
            <w:r w:rsidRPr="00912D32">
              <w:t>Producers</w:t>
            </w:r>
          </w:p>
          <w:p w14:paraId="3D85FDFA" w14:textId="77777777" w:rsidR="002B5BAD" w:rsidRPr="00912D32" w:rsidRDefault="002B5BAD" w:rsidP="002B5BAD">
            <w:pPr>
              <w:contextualSpacing/>
            </w:pPr>
            <w:r w:rsidRPr="00912D32">
              <w:lastRenderedPageBreak/>
              <w:t>Consumers</w:t>
            </w:r>
          </w:p>
          <w:p w14:paraId="586D42B9" w14:textId="77777777" w:rsidR="002B5BAD" w:rsidRPr="00912D32" w:rsidRDefault="002B5BAD" w:rsidP="002B5BAD">
            <w:pPr>
              <w:contextualSpacing/>
            </w:pPr>
            <w:r w:rsidRPr="00912D32">
              <w:t>Primary consumer</w:t>
            </w:r>
          </w:p>
          <w:p w14:paraId="72A5AA6A" w14:textId="77777777" w:rsidR="002B5BAD" w:rsidRPr="00912D32" w:rsidRDefault="002B5BAD" w:rsidP="002B5BAD">
            <w:pPr>
              <w:contextualSpacing/>
            </w:pPr>
            <w:r w:rsidRPr="00912D32">
              <w:t>Secondary consumer</w:t>
            </w:r>
          </w:p>
          <w:p w14:paraId="5887A456" w14:textId="77777777" w:rsidR="002B5BAD" w:rsidRPr="00912D32" w:rsidRDefault="002B5BAD" w:rsidP="002B5BAD">
            <w:pPr>
              <w:contextualSpacing/>
            </w:pPr>
            <w:r w:rsidRPr="00912D32">
              <w:t>Herbivores</w:t>
            </w:r>
          </w:p>
          <w:p w14:paraId="66B84C6F" w14:textId="77777777" w:rsidR="002B5BAD" w:rsidRDefault="002B5BAD" w:rsidP="002B5BAD">
            <w:pPr>
              <w:contextualSpacing/>
            </w:pPr>
            <w:r w:rsidRPr="00912D32">
              <w:t>Carnivores</w:t>
            </w:r>
          </w:p>
          <w:p w14:paraId="47592C52" w14:textId="77777777" w:rsidR="002B5BAD" w:rsidRPr="00912D32" w:rsidRDefault="002B5BAD" w:rsidP="002B5BAD">
            <w:pPr>
              <w:contextualSpacing/>
            </w:pPr>
            <w:r>
              <w:t>Omnivores</w:t>
            </w:r>
          </w:p>
          <w:p w14:paraId="43061224" w14:textId="77777777" w:rsidR="002B5BAD" w:rsidRPr="00912D32" w:rsidRDefault="002B5BAD" w:rsidP="002B5BAD">
            <w:pPr>
              <w:contextualSpacing/>
            </w:pPr>
            <w:r w:rsidRPr="00912D32">
              <w:t>Predator</w:t>
            </w:r>
          </w:p>
          <w:p w14:paraId="5AF2CC70" w14:textId="77777777" w:rsidR="002B5BAD" w:rsidRPr="00912D32" w:rsidRDefault="002B5BAD" w:rsidP="002B5BAD">
            <w:pPr>
              <w:contextualSpacing/>
            </w:pPr>
            <w:r w:rsidRPr="00912D32">
              <w:t>Prey</w:t>
            </w:r>
          </w:p>
          <w:p w14:paraId="1F688F62" w14:textId="7220CF31" w:rsidR="00C1084C" w:rsidRPr="00C1084C" w:rsidRDefault="002B5BAD" w:rsidP="002B5BAD">
            <w:pPr>
              <w:contextualSpacing/>
            </w:pPr>
            <w:r>
              <w:t>Decomposer</w:t>
            </w:r>
          </w:p>
        </w:tc>
        <w:tc>
          <w:tcPr>
            <w:tcW w:w="3269" w:type="dxa"/>
            <w:tcBorders>
              <w:left w:val="nil"/>
            </w:tcBorders>
            <w:shd w:val="clear" w:color="auto" w:fill="auto"/>
          </w:tcPr>
          <w:p w14:paraId="6DC7CAB7" w14:textId="77777777" w:rsidR="002B5BAD" w:rsidRPr="00912D32" w:rsidRDefault="002B5BAD" w:rsidP="002B5BAD">
            <w:pPr>
              <w:contextualSpacing/>
            </w:pPr>
            <w:r w:rsidRPr="00912D32">
              <w:lastRenderedPageBreak/>
              <w:t>Symbiosis</w:t>
            </w:r>
          </w:p>
          <w:p w14:paraId="24B8C193" w14:textId="77777777" w:rsidR="002B5BAD" w:rsidRPr="00912D32" w:rsidRDefault="002B5BAD" w:rsidP="002B5BAD">
            <w:pPr>
              <w:contextualSpacing/>
            </w:pPr>
            <w:r w:rsidRPr="00912D32">
              <w:t>Mutualism</w:t>
            </w:r>
          </w:p>
          <w:p w14:paraId="5EE6D7E0" w14:textId="77777777" w:rsidR="002B5BAD" w:rsidRPr="00912D32" w:rsidRDefault="002B5BAD" w:rsidP="002B5BAD">
            <w:pPr>
              <w:contextualSpacing/>
            </w:pPr>
            <w:r w:rsidRPr="00912D32">
              <w:t>Parasitism</w:t>
            </w:r>
          </w:p>
          <w:p w14:paraId="58F4A469" w14:textId="77777777" w:rsidR="002B5BAD" w:rsidRPr="00912D32" w:rsidRDefault="002B5BAD" w:rsidP="002B5BAD">
            <w:pPr>
              <w:contextualSpacing/>
            </w:pPr>
            <w:r w:rsidRPr="00912D32">
              <w:t>Commensalism</w:t>
            </w:r>
          </w:p>
          <w:p w14:paraId="3C542989" w14:textId="77777777" w:rsidR="002B5BAD" w:rsidRPr="00912D32" w:rsidRDefault="002B5BAD" w:rsidP="002B5BAD">
            <w:pPr>
              <w:contextualSpacing/>
            </w:pPr>
            <w:r w:rsidRPr="00912D32">
              <w:t>Parasite</w:t>
            </w:r>
          </w:p>
          <w:p w14:paraId="03CA3B00" w14:textId="77777777" w:rsidR="002B5BAD" w:rsidRDefault="002B5BAD" w:rsidP="002B5BAD">
            <w:pPr>
              <w:contextualSpacing/>
            </w:pPr>
            <w:r w:rsidRPr="00912D32">
              <w:t>Host</w:t>
            </w:r>
          </w:p>
          <w:p w14:paraId="00461465" w14:textId="77777777" w:rsidR="002B5BAD" w:rsidRDefault="002B5BAD" w:rsidP="002B5BAD">
            <w:pPr>
              <w:contextualSpacing/>
            </w:pPr>
            <w:r>
              <w:t>Carrying capacity</w:t>
            </w:r>
          </w:p>
          <w:p w14:paraId="1B890C4F" w14:textId="77777777" w:rsidR="002B5BAD" w:rsidRDefault="002B5BAD" w:rsidP="002B5BAD">
            <w:pPr>
              <w:contextualSpacing/>
            </w:pPr>
            <w:r>
              <w:lastRenderedPageBreak/>
              <w:t>Scavenger</w:t>
            </w:r>
          </w:p>
          <w:p w14:paraId="73A9ED38" w14:textId="77777777" w:rsidR="002B5BAD" w:rsidRDefault="002B5BAD" w:rsidP="002B5BAD">
            <w:pPr>
              <w:contextualSpacing/>
            </w:pPr>
            <w:r>
              <w:t>Energy pyramid</w:t>
            </w:r>
          </w:p>
          <w:p w14:paraId="58FE603F" w14:textId="77777777" w:rsidR="002B5BAD" w:rsidRDefault="002B5BAD" w:rsidP="002B5BAD">
            <w:pPr>
              <w:contextualSpacing/>
            </w:pPr>
            <w:r>
              <w:t>Adaptation</w:t>
            </w:r>
          </w:p>
          <w:p w14:paraId="31BF4819" w14:textId="77777777" w:rsidR="002B5BAD" w:rsidRDefault="002B5BAD" w:rsidP="002B5BAD">
            <w:pPr>
              <w:contextualSpacing/>
            </w:pPr>
            <w:r>
              <w:t>Niche</w:t>
            </w:r>
          </w:p>
          <w:p w14:paraId="151D185D" w14:textId="77777777" w:rsidR="00C1084C" w:rsidRPr="00C1084C" w:rsidRDefault="00C1084C" w:rsidP="00B842D4"/>
        </w:tc>
      </w:tr>
      <w:tr w:rsidR="00D652F8" w:rsidRPr="00B842D4" w14:paraId="0F00A6BF" w14:textId="77777777">
        <w:trPr>
          <w:trHeight w:val="287"/>
        </w:trPr>
        <w:tc>
          <w:tcPr>
            <w:tcW w:w="13074" w:type="dxa"/>
            <w:gridSpan w:val="7"/>
            <w:shd w:val="clear" w:color="auto" w:fill="808080" w:themeFill="background1" w:themeFillShade="80"/>
          </w:tcPr>
          <w:p w14:paraId="624BBF8E" w14:textId="77777777" w:rsidR="00D652F8" w:rsidRPr="00B842D4" w:rsidRDefault="00D652F8" w:rsidP="00D652F8">
            <w:pPr>
              <w:jc w:val="center"/>
              <w:rPr>
                <w:b/>
              </w:rPr>
            </w:pPr>
            <w:r>
              <w:rPr>
                <w:b/>
              </w:rPr>
              <w:lastRenderedPageBreak/>
              <w:t>Resources</w:t>
            </w:r>
          </w:p>
        </w:tc>
      </w:tr>
      <w:tr w:rsidR="00D652F8" w:rsidRPr="00B842D4" w14:paraId="20322462" w14:textId="77777777">
        <w:trPr>
          <w:trHeight w:val="340"/>
        </w:trPr>
        <w:tc>
          <w:tcPr>
            <w:tcW w:w="13074" w:type="dxa"/>
            <w:gridSpan w:val="7"/>
            <w:shd w:val="clear" w:color="auto" w:fill="auto"/>
          </w:tcPr>
          <w:p w14:paraId="6A394DA1" w14:textId="4EC400F1" w:rsidR="004A2388" w:rsidRDefault="002B5BAD" w:rsidP="004A2388">
            <w:r>
              <w:t xml:space="preserve">McGraw Hill Leveled book series (Antarctica, Operation Migration, Let’s Go Spelunking!, &amp; Chilled to the Bone) </w:t>
            </w:r>
          </w:p>
          <w:p w14:paraId="3A1C40A5" w14:textId="6AC9ECFF" w:rsidR="002B5BAD" w:rsidRDefault="002B5BAD" w:rsidP="004A2388">
            <w:r>
              <w:t>Everest Adventures by Claire Owen</w:t>
            </w:r>
          </w:p>
          <w:p w14:paraId="5F95EA38" w14:textId="7D0A9D7F" w:rsidR="002B5BAD" w:rsidRDefault="002B5BAD" w:rsidP="004A2388">
            <w:r>
              <w:t xml:space="preserve">What is an amphibian? By </w:t>
            </w:r>
            <w:proofErr w:type="spellStart"/>
            <w:r>
              <w:t>Feana</w:t>
            </w:r>
            <w:proofErr w:type="spellEnd"/>
            <w:r>
              <w:t xml:space="preserve"> </w:t>
            </w:r>
            <w:proofErr w:type="spellStart"/>
            <w:r>
              <w:t>Tu’akoi</w:t>
            </w:r>
            <w:proofErr w:type="spellEnd"/>
            <w:r>
              <w:t xml:space="preserve"> (Scholastic)</w:t>
            </w:r>
          </w:p>
          <w:p w14:paraId="1B490820" w14:textId="193CAB02" w:rsidR="002B5BAD" w:rsidRDefault="002B5BAD" w:rsidP="004A2388">
            <w:r>
              <w:t>Habitats by Tony Hare</w:t>
            </w:r>
          </w:p>
          <w:p w14:paraId="477935AE" w14:textId="7B090218" w:rsidR="002B5BAD" w:rsidRDefault="002B5BAD" w:rsidP="004A2388">
            <w:proofErr w:type="spellStart"/>
            <w:r>
              <w:t>iOpeners</w:t>
            </w:r>
            <w:proofErr w:type="spellEnd"/>
            <w:r>
              <w:t xml:space="preserve"> Living Through a Natural Disaster &amp; Survival Animal Adaptations</w:t>
            </w:r>
          </w:p>
          <w:p w14:paraId="23A2479C" w14:textId="533F3ACC" w:rsidR="002B5BAD" w:rsidRPr="002B5BAD" w:rsidRDefault="002B5BAD" w:rsidP="004A2388">
            <w:r>
              <w:t>Pearson Leveled Readers (Amazing Ants, Changing for Survival: Bird Adaptations, Surviving the Elements: Animals in their Environments, Moving, Making New Friends, &amp; The New Kid at School)</w:t>
            </w:r>
          </w:p>
          <w:p w14:paraId="101A4BC7" w14:textId="4BFFFF50" w:rsidR="005B4F81" w:rsidRDefault="002B5BAD" w:rsidP="004A2388">
            <w:r>
              <w:t>Animals and their Adaptations: National Geographic online lesson plans</w:t>
            </w:r>
          </w:p>
          <w:p w14:paraId="36F28464" w14:textId="03AB8CF3" w:rsidR="002B5BAD" w:rsidRDefault="002B5BAD" w:rsidP="004A2388">
            <w:proofErr w:type="spellStart"/>
            <w:r>
              <w:t>ClassScape</w:t>
            </w:r>
            <w:proofErr w:type="spellEnd"/>
          </w:p>
          <w:p w14:paraId="01016223" w14:textId="25D35E82" w:rsidR="002B5BAD" w:rsidRDefault="002B5BAD" w:rsidP="004A2388">
            <w:r>
              <w:t>LearnNC.org</w:t>
            </w:r>
          </w:p>
          <w:p w14:paraId="38DD6C28" w14:textId="7F7EB7B7" w:rsidR="002B5BAD" w:rsidRPr="002B5BAD" w:rsidRDefault="002B5BAD" w:rsidP="004A2388">
            <w:proofErr w:type="spellStart"/>
            <w:r>
              <w:t>Smartboard</w:t>
            </w:r>
            <w:proofErr w:type="spellEnd"/>
            <w:r>
              <w:t xml:space="preserve"> </w:t>
            </w:r>
          </w:p>
          <w:p w14:paraId="33640C21" w14:textId="77777777" w:rsidR="00D652F8" w:rsidRPr="00B842D4" w:rsidRDefault="00D652F8" w:rsidP="004A2388">
            <w:pPr>
              <w:rPr>
                <w:b/>
              </w:rPr>
            </w:pPr>
          </w:p>
        </w:tc>
      </w:tr>
      <w:tr w:rsidR="00B842D4" w:rsidRPr="00B842D4" w14:paraId="2AE66BCE" w14:textId="77777777">
        <w:trPr>
          <w:trHeight w:val="1020"/>
        </w:trPr>
        <w:tc>
          <w:tcPr>
            <w:tcW w:w="13074" w:type="dxa"/>
            <w:gridSpan w:val="7"/>
            <w:shd w:val="clear" w:color="auto" w:fill="808080" w:themeFill="background1" w:themeFillShade="80"/>
          </w:tcPr>
          <w:p w14:paraId="3EAA87A3" w14:textId="77777777" w:rsidR="00B842D4" w:rsidRDefault="00B842D4" w:rsidP="00B842D4">
            <w:pPr>
              <w:jc w:val="center"/>
              <w:rPr>
                <w:b/>
              </w:rPr>
            </w:pPr>
            <w:r>
              <w:rPr>
                <w:b/>
              </w:rPr>
              <w:t>Achievement Targets- Assessment</w:t>
            </w:r>
          </w:p>
          <w:p w14:paraId="2F224F5C" w14:textId="77777777" w:rsidR="00B842D4" w:rsidRDefault="00B842D4" w:rsidP="00B842D4">
            <w:pPr>
              <w:jc w:val="center"/>
              <w:rPr>
                <w:b/>
              </w:rPr>
            </w:pPr>
            <w:r>
              <w:rPr>
                <w:b/>
              </w:rPr>
              <w:t>What are the tasks implied by the verbs in the standards? What will the student be able to do?</w:t>
            </w:r>
          </w:p>
          <w:p w14:paraId="524B396A" w14:textId="77777777" w:rsidR="00B842D4" w:rsidRPr="00B842D4" w:rsidRDefault="00B842D4" w:rsidP="00B842D4">
            <w:pPr>
              <w:jc w:val="center"/>
              <w:rPr>
                <w:b/>
              </w:rPr>
            </w:pPr>
          </w:p>
        </w:tc>
      </w:tr>
      <w:tr w:rsidR="00B842D4" w:rsidRPr="00B842D4" w14:paraId="2333660E" w14:textId="77777777">
        <w:trPr>
          <w:trHeight w:val="260"/>
        </w:trPr>
        <w:tc>
          <w:tcPr>
            <w:tcW w:w="4358" w:type="dxa"/>
            <w:gridSpan w:val="2"/>
            <w:shd w:val="clear" w:color="auto" w:fill="auto"/>
          </w:tcPr>
          <w:p w14:paraId="64C27E92" w14:textId="77777777" w:rsidR="00B842D4" w:rsidRDefault="00B842D4" w:rsidP="00B842D4">
            <w:pPr>
              <w:jc w:val="center"/>
              <w:rPr>
                <w:b/>
              </w:rPr>
            </w:pPr>
            <w:r>
              <w:rPr>
                <w:b/>
              </w:rPr>
              <w:t>Diagnostic</w:t>
            </w:r>
          </w:p>
        </w:tc>
        <w:tc>
          <w:tcPr>
            <w:tcW w:w="4358" w:type="dxa"/>
            <w:gridSpan w:val="3"/>
            <w:shd w:val="clear" w:color="auto" w:fill="auto"/>
          </w:tcPr>
          <w:p w14:paraId="147EA4D9" w14:textId="77777777" w:rsidR="00B842D4" w:rsidRDefault="00B842D4" w:rsidP="00B842D4">
            <w:pPr>
              <w:jc w:val="center"/>
              <w:rPr>
                <w:b/>
              </w:rPr>
            </w:pPr>
            <w:r>
              <w:rPr>
                <w:b/>
              </w:rPr>
              <w:t>Informal</w:t>
            </w:r>
          </w:p>
        </w:tc>
        <w:tc>
          <w:tcPr>
            <w:tcW w:w="4358" w:type="dxa"/>
            <w:gridSpan w:val="2"/>
            <w:shd w:val="clear" w:color="auto" w:fill="auto"/>
          </w:tcPr>
          <w:p w14:paraId="5986CB55" w14:textId="77777777" w:rsidR="00B842D4" w:rsidRDefault="00B842D4" w:rsidP="00B842D4">
            <w:pPr>
              <w:jc w:val="center"/>
              <w:rPr>
                <w:b/>
              </w:rPr>
            </w:pPr>
            <w:r>
              <w:rPr>
                <w:b/>
              </w:rPr>
              <w:t>Formal</w:t>
            </w:r>
          </w:p>
        </w:tc>
      </w:tr>
      <w:tr w:rsidR="00B842D4" w:rsidRPr="00B842D4" w14:paraId="35BA9D12" w14:textId="77777777">
        <w:trPr>
          <w:trHeight w:val="510"/>
        </w:trPr>
        <w:tc>
          <w:tcPr>
            <w:tcW w:w="4358" w:type="dxa"/>
            <w:gridSpan w:val="2"/>
            <w:shd w:val="clear" w:color="auto" w:fill="auto"/>
          </w:tcPr>
          <w:p w14:paraId="05DEE954" w14:textId="4E436062" w:rsidR="00D652F8" w:rsidRPr="00280665" w:rsidRDefault="00280665" w:rsidP="00B842D4">
            <w:r>
              <w:t xml:space="preserve">Pre-Assessment: </w:t>
            </w:r>
            <w:r w:rsidRPr="00280665">
              <w:t>Give the students a scenario about a location they may be.  Their assignment is to think about the climate, animals, and overall surroundings of the ecosystem.  They would have to write way they would adapt in order to survive.</w:t>
            </w:r>
          </w:p>
          <w:p w14:paraId="53A9DE82" w14:textId="710E2095" w:rsidR="00D652F8" w:rsidRDefault="00280665" w:rsidP="00B842D4">
            <w:pPr>
              <w:rPr>
                <w:b/>
              </w:rPr>
            </w:pPr>
            <w:r>
              <w:rPr>
                <w:b/>
              </w:rPr>
              <w:lastRenderedPageBreak/>
              <w:t>OR</w:t>
            </w:r>
          </w:p>
          <w:p w14:paraId="4604EE0A" w14:textId="7E652CC6" w:rsidR="00280665" w:rsidRDefault="00280665" w:rsidP="00B842D4">
            <w:r>
              <w:t>The arctic ecosystem has sent a message discussing the rise in climate due to global warming.  The water levels are rising due to a melting glacier.  How would you save the animals that live there and protect from damage?</w:t>
            </w:r>
          </w:p>
          <w:p w14:paraId="0A73A211" w14:textId="77777777" w:rsidR="00280665" w:rsidRDefault="00280665" w:rsidP="00B842D4"/>
          <w:p w14:paraId="111D1C81" w14:textId="542D3140" w:rsidR="00280665" w:rsidRDefault="00280665" w:rsidP="00B842D4">
            <w:r>
              <w:t>Other diagnostic assessments:</w:t>
            </w:r>
          </w:p>
          <w:p w14:paraId="64C75637" w14:textId="6EF43C9E" w:rsidR="00280665" w:rsidRPr="00280665" w:rsidRDefault="00280665" w:rsidP="00B842D4">
            <w:r>
              <w:t>-Venn Diagram comparing two ecosystems</w:t>
            </w:r>
          </w:p>
          <w:p w14:paraId="24AE1AE8" w14:textId="77777777" w:rsidR="00280665" w:rsidRDefault="00280665" w:rsidP="00B842D4">
            <w:r>
              <w:rPr>
                <w:b/>
              </w:rPr>
              <w:t>-</w:t>
            </w:r>
            <w:r>
              <w:t xml:space="preserve">Diorama based on one of the ecosystems studied </w:t>
            </w:r>
          </w:p>
          <w:p w14:paraId="14FA3541" w14:textId="77777777" w:rsidR="00280665" w:rsidRDefault="00280665" w:rsidP="00B842D4">
            <w:r>
              <w:t>-</w:t>
            </w:r>
            <w:proofErr w:type="spellStart"/>
            <w:r>
              <w:t>ClassScape</w:t>
            </w:r>
            <w:proofErr w:type="spellEnd"/>
            <w:r>
              <w:t xml:space="preserve"> </w:t>
            </w:r>
          </w:p>
          <w:p w14:paraId="36C9F466" w14:textId="6771DF67" w:rsidR="00D652F8" w:rsidRDefault="00280665" w:rsidP="00B842D4">
            <w:r>
              <w:t>- Habitat Photo Album: Students will use a variety of books and online sources to put together a photo album about the variety of habitats and ecosystems in the world.  They can also use a camera to take pictures of the nature around the school to include in this album. The students will be responsible for labeling the animal and what ecosystem they belong to as well as its role in the food chain. (LearnNC.org)</w:t>
            </w:r>
          </w:p>
          <w:p w14:paraId="03813B9A" w14:textId="1A105451" w:rsidR="00280665" w:rsidRPr="00280665" w:rsidRDefault="00280665" w:rsidP="00B842D4">
            <w:r>
              <w:t xml:space="preserve">-Brochure: students will be in groups and each given a specific animal group.  They will complete a brochure by adding pictures and information about their particular animal group.  Each student in the group will be assigned to a specific ecosystem.  After this project is completed they will present their information to the class. At the very end </w:t>
            </w:r>
            <w:r>
              <w:lastRenderedPageBreak/>
              <w:t xml:space="preserve">of the activity these brochures will be displayed in the room by ecosystem in addition to a visible representation of each biome.  This would be available for students and teachers from other classes to tour and experience.  </w:t>
            </w:r>
          </w:p>
          <w:p w14:paraId="7CB1B85B" w14:textId="77777777" w:rsidR="00D652F8" w:rsidRDefault="00D652F8" w:rsidP="00B842D4">
            <w:pPr>
              <w:rPr>
                <w:b/>
              </w:rPr>
            </w:pPr>
          </w:p>
          <w:p w14:paraId="48FA69F4" w14:textId="77777777" w:rsidR="00B842D4" w:rsidRDefault="00B842D4" w:rsidP="00B842D4">
            <w:pPr>
              <w:rPr>
                <w:b/>
              </w:rPr>
            </w:pPr>
          </w:p>
        </w:tc>
        <w:tc>
          <w:tcPr>
            <w:tcW w:w="4358" w:type="dxa"/>
            <w:gridSpan w:val="3"/>
            <w:shd w:val="clear" w:color="auto" w:fill="auto"/>
          </w:tcPr>
          <w:p w14:paraId="5269F576" w14:textId="78A04D36" w:rsidR="00B842D4" w:rsidRDefault="00280665" w:rsidP="00280665">
            <w:r>
              <w:lastRenderedPageBreak/>
              <w:t>Around the World game-teacher calls off questions about the topic being discussed to review vocabulary and content</w:t>
            </w:r>
          </w:p>
          <w:p w14:paraId="03AD7879" w14:textId="77777777" w:rsidR="00280665" w:rsidRDefault="00280665" w:rsidP="00280665">
            <w:r>
              <w:t xml:space="preserve">Interactive </w:t>
            </w:r>
            <w:proofErr w:type="spellStart"/>
            <w:r>
              <w:t>Smartboard</w:t>
            </w:r>
            <w:proofErr w:type="spellEnd"/>
            <w:r>
              <w:t xml:space="preserve"> activities</w:t>
            </w:r>
          </w:p>
          <w:p w14:paraId="05278F47" w14:textId="65A8BFB3" w:rsidR="00280665" w:rsidRDefault="00280665" w:rsidP="00280665">
            <w:r>
              <w:t xml:space="preserve">Scavenger Hunt: taking a nature walk and observing the surroundings (take </w:t>
            </w:r>
            <w:r>
              <w:lastRenderedPageBreak/>
              <w:t>notes and talk about what you observe) Specific guidelines would be given to guide students for what they will be looking for using all of their senses (climate, plants, animals, etc.)</w:t>
            </w:r>
          </w:p>
          <w:p w14:paraId="49BF88E3" w14:textId="3AE1CE20" w:rsidR="00280665" w:rsidRPr="00280665" w:rsidRDefault="00280665" w:rsidP="00280665"/>
        </w:tc>
        <w:tc>
          <w:tcPr>
            <w:tcW w:w="4358" w:type="dxa"/>
            <w:gridSpan w:val="2"/>
            <w:shd w:val="clear" w:color="auto" w:fill="auto"/>
          </w:tcPr>
          <w:p w14:paraId="12298A67" w14:textId="77777777" w:rsidR="00B842D4" w:rsidRDefault="00280665" w:rsidP="00280665">
            <w:r>
              <w:lastRenderedPageBreak/>
              <w:t>Post-Assessment: Ecosystem Chart</w:t>
            </w:r>
          </w:p>
          <w:p w14:paraId="6FC9814E" w14:textId="77777777" w:rsidR="00280665" w:rsidRDefault="00280665" w:rsidP="00280665">
            <w:r>
              <w:t>(see attached)</w:t>
            </w:r>
          </w:p>
          <w:p w14:paraId="54BF2F2A" w14:textId="77777777" w:rsidR="00280665" w:rsidRDefault="00280665" w:rsidP="00280665">
            <w:r>
              <w:t xml:space="preserve">This is where students will be able to show their knowledge of the ecosystems by filling in a table.  They will list the climate, characteristics, animals, plants, and food chain of the </w:t>
            </w:r>
            <w:r>
              <w:lastRenderedPageBreak/>
              <w:t>five ecosystems learned.  At the end they will have a writing prompt to answer:</w:t>
            </w:r>
          </w:p>
          <w:p w14:paraId="34BEE7AF" w14:textId="77777777" w:rsidR="00280665" w:rsidRDefault="00280665" w:rsidP="00280665">
            <w:r>
              <w:t xml:space="preserve">Using the chart compose a scenario/situation that occurred in one of the ecosystems.  Explain how you would live/survive in the ecosystem and not be consumed by the environment itself.  *Keep in mind your surroundings and the food chain present there.  </w:t>
            </w:r>
          </w:p>
          <w:p w14:paraId="1ACAF25A" w14:textId="77777777" w:rsidR="002B5BAD" w:rsidRDefault="002B5BAD" w:rsidP="00280665"/>
          <w:p w14:paraId="69D58981" w14:textId="77777777" w:rsidR="002B5BAD" w:rsidRDefault="002B5BAD" w:rsidP="00280665">
            <w:r>
              <w:t>Other formal assessments (lower level students)</w:t>
            </w:r>
          </w:p>
          <w:p w14:paraId="53F33EBC" w14:textId="3143B312" w:rsidR="002B5BAD" w:rsidRPr="00280665" w:rsidRDefault="002B5BAD" w:rsidP="00280665">
            <w:r>
              <w:t>Writing Frame: students will fill in a piece of writing discussing a specific animal, their adaptation, and the reasoning for this adaptation</w:t>
            </w:r>
          </w:p>
        </w:tc>
      </w:tr>
    </w:tbl>
    <w:p w14:paraId="53288F28" w14:textId="458151DF"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4"/>
    <w:rsid w:val="00001B66"/>
    <w:rsid w:val="00003FD7"/>
    <w:rsid w:val="00015DDF"/>
    <w:rsid w:val="0001692C"/>
    <w:rsid w:val="00075C10"/>
    <w:rsid w:val="00077C7E"/>
    <w:rsid w:val="00094121"/>
    <w:rsid w:val="000962A3"/>
    <w:rsid w:val="00097261"/>
    <w:rsid w:val="000A0C98"/>
    <w:rsid w:val="000B6066"/>
    <w:rsid w:val="000D0577"/>
    <w:rsid w:val="000E5C8E"/>
    <w:rsid w:val="001347FB"/>
    <w:rsid w:val="00140909"/>
    <w:rsid w:val="001A0123"/>
    <w:rsid w:val="001E314F"/>
    <w:rsid w:val="002662C4"/>
    <w:rsid w:val="00280665"/>
    <w:rsid w:val="00284977"/>
    <w:rsid w:val="00284DE0"/>
    <w:rsid w:val="002B5BAD"/>
    <w:rsid w:val="00332FB4"/>
    <w:rsid w:val="00364CA3"/>
    <w:rsid w:val="00366BDD"/>
    <w:rsid w:val="003C4B05"/>
    <w:rsid w:val="004206A7"/>
    <w:rsid w:val="00432766"/>
    <w:rsid w:val="00435C0C"/>
    <w:rsid w:val="00445DB3"/>
    <w:rsid w:val="00446E79"/>
    <w:rsid w:val="004A2388"/>
    <w:rsid w:val="00503D74"/>
    <w:rsid w:val="00510E78"/>
    <w:rsid w:val="0051788F"/>
    <w:rsid w:val="005A407D"/>
    <w:rsid w:val="005B4F81"/>
    <w:rsid w:val="005B665E"/>
    <w:rsid w:val="005D179D"/>
    <w:rsid w:val="005D5FDD"/>
    <w:rsid w:val="005E4E9C"/>
    <w:rsid w:val="005E7CAC"/>
    <w:rsid w:val="00601A50"/>
    <w:rsid w:val="0061563E"/>
    <w:rsid w:val="00644199"/>
    <w:rsid w:val="00656612"/>
    <w:rsid w:val="00662D37"/>
    <w:rsid w:val="006A69B2"/>
    <w:rsid w:val="00735C75"/>
    <w:rsid w:val="007676AB"/>
    <w:rsid w:val="0077708B"/>
    <w:rsid w:val="00787658"/>
    <w:rsid w:val="007C386E"/>
    <w:rsid w:val="007D7974"/>
    <w:rsid w:val="008021AF"/>
    <w:rsid w:val="00821A7C"/>
    <w:rsid w:val="00826D68"/>
    <w:rsid w:val="009102C4"/>
    <w:rsid w:val="00912C97"/>
    <w:rsid w:val="0096273A"/>
    <w:rsid w:val="009A33F9"/>
    <w:rsid w:val="00A12BDB"/>
    <w:rsid w:val="00AF4B83"/>
    <w:rsid w:val="00B026C7"/>
    <w:rsid w:val="00B04142"/>
    <w:rsid w:val="00B44202"/>
    <w:rsid w:val="00B44D92"/>
    <w:rsid w:val="00B6201D"/>
    <w:rsid w:val="00B842D4"/>
    <w:rsid w:val="00BB2364"/>
    <w:rsid w:val="00BD53FF"/>
    <w:rsid w:val="00BF39E4"/>
    <w:rsid w:val="00BF5A77"/>
    <w:rsid w:val="00C04000"/>
    <w:rsid w:val="00C06422"/>
    <w:rsid w:val="00C1084C"/>
    <w:rsid w:val="00C10B9C"/>
    <w:rsid w:val="00C310CB"/>
    <w:rsid w:val="00C74582"/>
    <w:rsid w:val="00C75782"/>
    <w:rsid w:val="00C77618"/>
    <w:rsid w:val="00C84034"/>
    <w:rsid w:val="00C86D99"/>
    <w:rsid w:val="00CC48E1"/>
    <w:rsid w:val="00CC64EA"/>
    <w:rsid w:val="00CD1EF9"/>
    <w:rsid w:val="00CE2E6D"/>
    <w:rsid w:val="00D35625"/>
    <w:rsid w:val="00D6493C"/>
    <w:rsid w:val="00D652F8"/>
    <w:rsid w:val="00D84E40"/>
    <w:rsid w:val="00D90407"/>
    <w:rsid w:val="00DA04EB"/>
    <w:rsid w:val="00DB3412"/>
    <w:rsid w:val="00DE3D88"/>
    <w:rsid w:val="00DE4BD8"/>
    <w:rsid w:val="00DF7506"/>
    <w:rsid w:val="00E15F09"/>
    <w:rsid w:val="00E26B3D"/>
    <w:rsid w:val="00ED09A5"/>
    <w:rsid w:val="00F42D66"/>
    <w:rsid w:val="00F43D95"/>
    <w:rsid w:val="00F943ED"/>
    <w:rsid w:val="00FA618C"/>
    <w:rsid w:val="00FB549A"/>
    <w:rsid w:val="00FD02EF"/>
    <w:rsid w:val="00FD5134"/>
    <w:rsid w:val="00FF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Toni Stadelman</cp:lastModifiedBy>
  <cp:revision>2</cp:revision>
  <cp:lastPrinted>2012-12-06T17:38:00Z</cp:lastPrinted>
  <dcterms:created xsi:type="dcterms:W3CDTF">2013-04-16T15:28:00Z</dcterms:created>
  <dcterms:modified xsi:type="dcterms:W3CDTF">2013-04-16T15:28:00Z</dcterms:modified>
</cp:coreProperties>
</file>