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8"/>
        <w:gridCol w:w="45"/>
        <w:gridCol w:w="28"/>
        <w:gridCol w:w="1263"/>
        <w:gridCol w:w="15"/>
        <w:gridCol w:w="1338"/>
        <w:gridCol w:w="16"/>
        <w:gridCol w:w="3931"/>
        <w:gridCol w:w="20"/>
        <w:gridCol w:w="265"/>
        <w:gridCol w:w="1051"/>
        <w:gridCol w:w="10"/>
        <w:gridCol w:w="1310"/>
      </w:tblGrid>
      <w:tr w:rsidR="00EE674D" w:rsidRPr="00EE674D" w:rsidTr="005D6891">
        <w:tc>
          <w:tcPr>
            <w:tcW w:w="13160" w:type="dxa"/>
            <w:gridSpan w:val="13"/>
            <w:shd w:val="clear" w:color="auto" w:fill="92D050"/>
          </w:tcPr>
          <w:p w:rsidR="00EE674D" w:rsidRPr="009A5404" w:rsidRDefault="009470D6" w:rsidP="00EE674D">
            <w:pPr>
              <w:spacing w:after="0" w:line="240" w:lineRule="auto"/>
              <w:jc w:val="center"/>
              <w:rPr>
                <w:highlight w:val="red"/>
              </w:rPr>
            </w:pPr>
            <w:r>
              <w:t>Language</w:t>
            </w:r>
          </w:p>
        </w:tc>
      </w:tr>
      <w:tr w:rsidR="009470D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>
              <w:t>Conventions</w:t>
            </w:r>
          </w:p>
        </w:tc>
        <w:tc>
          <w:tcPr>
            <w:tcW w:w="6587" w:type="dxa"/>
            <w:gridSpan w:val="6"/>
            <w:shd w:val="clear" w:color="auto" w:fill="B2A1C7"/>
          </w:tcPr>
          <w:p w:rsidR="009470D6" w:rsidRPr="00EE674D" w:rsidRDefault="009D7A3C" w:rsidP="00EE674D">
            <w:pPr>
              <w:spacing w:after="0" w:line="240" w:lineRule="auto"/>
            </w:pPr>
            <w:r>
              <w:t>Vocabulary Acquisition</w:t>
            </w: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7B29B1" w:rsidRPr="00EE674D" w:rsidRDefault="007B29B1" w:rsidP="007B29B1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7B29B1" w:rsidRPr="00EE674D" w:rsidRDefault="007B29B1" w:rsidP="009470D6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</w:tcPr>
          <w:p w:rsidR="007B29B1" w:rsidRPr="00EE674D" w:rsidRDefault="007B29B1" w:rsidP="007B29B1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  <w:r>
              <w:t>grade</w:t>
            </w: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7B29B1" w:rsidRPr="00EE674D" w:rsidTr="009D7A3C">
        <w:tc>
          <w:tcPr>
            <w:tcW w:w="3913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7B29B1" w:rsidRPr="00EE674D" w:rsidRDefault="007B29B1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7B29B1" w:rsidRPr="00EE674D" w:rsidRDefault="007B29B1" w:rsidP="00EE674D">
            <w:pPr>
              <w:spacing w:after="0" w:line="240" w:lineRule="auto"/>
            </w:pPr>
          </w:p>
        </w:tc>
      </w:tr>
      <w:tr w:rsidR="00EE674D" w:rsidRPr="00EE674D" w:rsidTr="005D6891">
        <w:tc>
          <w:tcPr>
            <w:tcW w:w="13160" w:type="dxa"/>
            <w:gridSpan w:val="13"/>
            <w:shd w:val="clear" w:color="auto" w:fill="92D050"/>
          </w:tcPr>
          <w:p w:rsidR="00EE674D" w:rsidRPr="00EE674D" w:rsidRDefault="009470D6" w:rsidP="00EE674D">
            <w:pPr>
              <w:spacing w:after="0" w:line="240" w:lineRule="auto"/>
              <w:jc w:val="center"/>
            </w:pPr>
            <w:r>
              <w:t xml:space="preserve">Literature and </w:t>
            </w:r>
            <w:r w:rsidR="00EE674D" w:rsidRPr="00EE674D">
              <w:t>Informational Texts</w:t>
            </w:r>
          </w:p>
        </w:tc>
      </w:tr>
      <w:tr w:rsidR="009470D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Key Ideas and Details</w:t>
            </w:r>
          </w:p>
        </w:tc>
        <w:tc>
          <w:tcPr>
            <w:tcW w:w="6587" w:type="dxa"/>
            <w:gridSpan w:val="6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Craft and Structure</w:t>
            </w: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</w:p>
        </w:tc>
      </w:tr>
      <w:tr w:rsidR="009470D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Integration of Knowledge and Ideas</w:t>
            </w:r>
          </w:p>
        </w:tc>
        <w:tc>
          <w:tcPr>
            <w:tcW w:w="6587" w:type="dxa"/>
            <w:gridSpan w:val="6"/>
            <w:shd w:val="clear" w:color="auto" w:fill="B2A1C7"/>
          </w:tcPr>
          <w:p w:rsidR="009470D6" w:rsidRPr="00EE674D" w:rsidRDefault="009470D6" w:rsidP="00EE674D">
            <w:pPr>
              <w:spacing w:after="0" w:line="240" w:lineRule="auto"/>
            </w:pPr>
            <w:r w:rsidRPr="00EE674D">
              <w:t>Level of Text Complexity</w:t>
            </w:r>
          </w:p>
        </w:tc>
      </w:tr>
      <w:tr w:rsidR="009470D6" w:rsidRPr="00EE674D" w:rsidTr="009D7A3C">
        <w:tc>
          <w:tcPr>
            <w:tcW w:w="3913" w:type="dxa"/>
            <w:gridSpan w:val="2"/>
          </w:tcPr>
          <w:p w:rsidR="009470D6" w:rsidRPr="00EE674D" w:rsidRDefault="009470D6" w:rsidP="009470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9470D6" w:rsidRPr="00EE674D" w:rsidRDefault="009470D6" w:rsidP="009470D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470D6" w:rsidRPr="00EE674D" w:rsidRDefault="009470D6" w:rsidP="009470D6">
            <w:pPr>
              <w:spacing w:after="0" w:line="240" w:lineRule="auto"/>
              <w:jc w:val="both"/>
            </w:pPr>
            <w:r>
              <w:t>grade</w:t>
            </w:r>
          </w:p>
        </w:tc>
        <w:tc>
          <w:tcPr>
            <w:tcW w:w="3931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470D6" w:rsidRPr="00EE674D" w:rsidRDefault="009470D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470D6" w:rsidRPr="00EE674D" w:rsidRDefault="009470D6" w:rsidP="00EE674D">
            <w:pPr>
              <w:spacing w:after="0" w:line="240" w:lineRule="auto"/>
            </w:pPr>
            <w:r>
              <w:t>grade</w:t>
            </w:r>
          </w:p>
        </w:tc>
      </w:tr>
      <w:tr w:rsidR="009470D6" w:rsidRPr="00EE674D" w:rsidTr="009D7A3C">
        <w:trPr>
          <w:trHeight w:val="279"/>
        </w:trPr>
        <w:tc>
          <w:tcPr>
            <w:tcW w:w="394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D7A3C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</w:tr>
      <w:tr w:rsidR="009D7A3C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</w:tr>
      <w:tr w:rsidR="009D7A3C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D7A3C" w:rsidRDefault="009D7A3C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9470D6" w:rsidRPr="00EE674D" w:rsidTr="009D7A3C">
        <w:trPr>
          <w:trHeight w:val="277"/>
        </w:trPr>
        <w:tc>
          <w:tcPr>
            <w:tcW w:w="3941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263" w:type="dxa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69" w:type="dxa"/>
            <w:gridSpan w:val="3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3951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9470D6" w:rsidRDefault="009470D6" w:rsidP="00E53856">
            <w:pPr>
              <w:spacing w:after="0" w:line="240" w:lineRule="auto"/>
              <w:jc w:val="center"/>
            </w:pPr>
          </w:p>
        </w:tc>
      </w:tr>
      <w:tr w:rsidR="00B82A93" w:rsidRPr="00EE674D" w:rsidTr="005D6891">
        <w:trPr>
          <w:trHeight w:val="70"/>
        </w:trPr>
        <w:tc>
          <w:tcPr>
            <w:tcW w:w="13160" w:type="dxa"/>
            <w:gridSpan w:val="13"/>
            <w:shd w:val="clear" w:color="auto" w:fill="92D050"/>
          </w:tcPr>
          <w:p w:rsidR="00EE674D" w:rsidRPr="00EE674D" w:rsidRDefault="00B82A93" w:rsidP="00E53856">
            <w:pPr>
              <w:spacing w:after="0" w:line="240" w:lineRule="auto"/>
              <w:jc w:val="center"/>
            </w:pPr>
            <w:r>
              <w:lastRenderedPageBreak/>
              <w:t>Foundational Skills</w:t>
            </w:r>
          </w:p>
        </w:tc>
      </w:tr>
      <w:tr w:rsidR="009D7A3C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D7A3C" w:rsidRPr="00EE674D" w:rsidRDefault="009D7A3C" w:rsidP="009D7A3C">
            <w:pPr>
              <w:spacing w:after="0" w:line="240" w:lineRule="auto"/>
            </w:pPr>
            <w:r>
              <w:t>Print Concepts</w:t>
            </w:r>
          </w:p>
        </w:tc>
        <w:tc>
          <w:tcPr>
            <w:tcW w:w="6587" w:type="dxa"/>
            <w:gridSpan w:val="6"/>
            <w:shd w:val="clear" w:color="auto" w:fill="B2A1C7" w:themeFill="accent4" w:themeFillTint="99"/>
          </w:tcPr>
          <w:p w:rsidR="009D7A3C" w:rsidRPr="00EE674D" w:rsidRDefault="009D7A3C" w:rsidP="009D7A3C">
            <w:pPr>
              <w:spacing w:after="0" w:line="240" w:lineRule="auto"/>
            </w:pPr>
            <w:r>
              <w:t>Phonological Awareness</w:t>
            </w: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BE2446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51" w:type="dxa"/>
            <w:gridSpan w:val="4"/>
          </w:tcPr>
          <w:p w:rsidR="009D7A3C" w:rsidRPr="00EE674D" w:rsidRDefault="009D7A3C" w:rsidP="00BE244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D7A3C" w:rsidRPr="00EE674D" w:rsidRDefault="009D7A3C" w:rsidP="00BE2446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</w:tcPr>
          <w:p w:rsidR="009D7A3C" w:rsidRPr="00EE674D" w:rsidRDefault="009D7A3C" w:rsidP="00BE244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9D7A3C" w:rsidRPr="00EE674D" w:rsidRDefault="009D7A3C" w:rsidP="00B82A9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  <w:r>
              <w:t>grade</w:t>
            </w: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9D7A3C" w:rsidRPr="00EE674D" w:rsidRDefault="009D7A3C" w:rsidP="002F5B6E">
            <w:pPr>
              <w:spacing w:after="0" w:line="240" w:lineRule="auto"/>
              <w:jc w:val="center"/>
            </w:pPr>
            <w:r>
              <w:t>Phonics and Word Recognition</w:t>
            </w:r>
          </w:p>
        </w:tc>
        <w:tc>
          <w:tcPr>
            <w:tcW w:w="6587" w:type="dxa"/>
            <w:gridSpan w:val="6"/>
            <w:shd w:val="clear" w:color="auto" w:fill="B2A1C7" w:themeFill="accent4" w:themeFillTint="99"/>
          </w:tcPr>
          <w:p w:rsidR="009D7A3C" w:rsidRPr="00EE674D" w:rsidRDefault="009D7A3C" w:rsidP="009D7A3C">
            <w:pPr>
              <w:spacing w:after="0" w:line="240" w:lineRule="auto"/>
            </w:pPr>
            <w:r>
              <w:t>Fluency</w:t>
            </w: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641319">
            <w:pPr>
              <w:spacing w:after="0" w:line="240" w:lineRule="auto"/>
            </w:pPr>
            <w:r w:rsidRPr="00EE674D">
              <w:t>Assignments</w:t>
            </w:r>
          </w:p>
        </w:tc>
        <w:tc>
          <w:tcPr>
            <w:tcW w:w="1351" w:type="dxa"/>
            <w:gridSpan w:val="4"/>
          </w:tcPr>
          <w:p w:rsidR="009D7A3C" w:rsidRPr="00EE674D" w:rsidRDefault="009D7A3C" w:rsidP="00641319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D7A3C" w:rsidRPr="00EE674D" w:rsidRDefault="009D7A3C" w:rsidP="00641319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</w:tcPr>
          <w:p w:rsidR="009D7A3C" w:rsidRPr="00EE674D" w:rsidRDefault="009D7A3C" w:rsidP="00641319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D7A3C" w:rsidRPr="00EE674D" w:rsidRDefault="009D7A3C" w:rsidP="00BE2446">
            <w:pPr>
              <w:spacing w:after="0" w:line="240" w:lineRule="auto"/>
            </w:pPr>
            <w:r>
              <w:t>grade</w:t>
            </w: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3868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1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3931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9D7A3C" w:rsidRPr="00EE674D" w:rsidRDefault="009D7A3C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EE674D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EE674D">
            <w:pPr>
              <w:spacing w:after="0" w:line="240" w:lineRule="auto"/>
              <w:jc w:val="center"/>
            </w:pPr>
            <w:r>
              <w:t>Writing Skills</w:t>
            </w:r>
          </w:p>
        </w:tc>
      </w:tr>
      <w:tr w:rsidR="00BE244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Text Type and Purposes</w:t>
            </w:r>
          </w:p>
        </w:tc>
        <w:tc>
          <w:tcPr>
            <w:tcW w:w="6587" w:type="dxa"/>
            <w:gridSpan w:val="6"/>
            <w:shd w:val="clear" w:color="auto" w:fill="B2A1C7"/>
          </w:tcPr>
          <w:p w:rsidR="00BE2446" w:rsidRPr="00EE674D" w:rsidRDefault="00BE2446" w:rsidP="00EE674D">
            <w:pPr>
              <w:spacing w:after="0" w:line="240" w:lineRule="auto"/>
            </w:pPr>
            <w:r>
              <w:t>Production and Distribution of Writing</w:t>
            </w: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06" w:type="dxa"/>
            <w:gridSpan w:val="3"/>
          </w:tcPr>
          <w:p w:rsidR="00E53856" w:rsidRPr="00EE674D" w:rsidRDefault="00BE2446" w:rsidP="00EE674D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38" w:type="dxa"/>
          </w:tcPr>
          <w:p w:rsidR="00E53856" w:rsidRPr="00EE674D" w:rsidRDefault="00BE2446" w:rsidP="00E53856">
            <w:pPr>
              <w:spacing w:after="0" w:line="240" w:lineRule="auto"/>
            </w:pPr>
            <w:r>
              <w:t>grade</w:t>
            </w:r>
          </w:p>
        </w:tc>
        <w:tc>
          <w:tcPr>
            <w:tcW w:w="3947" w:type="dxa"/>
            <w:gridSpan w:val="2"/>
          </w:tcPr>
          <w:p w:rsidR="00E53856" w:rsidRPr="00EE674D" w:rsidRDefault="00E53856" w:rsidP="00E53856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E5385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E5385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E53856" w:rsidRPr="00EE674D" w:rsidTr="009D7A3C">
        <w:tc>
          <w:tcPr>
            <w:tcW w:w="3913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38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3947" w:type="dxa"/>
            <w:gridSpan w:val="2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E53856" w:rsidRPr="00EE674D" w:rsidRDefault="00E5385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E53856" w:rsidRPr="00EE674D" w:rsidRDefault="00E53856" w:rsidP="00EE674D">
            <w:pPr>
              <w:spacing w:after="0" w:line="240" w:lineRule="auto"/>
            </w:pPr>
          </w:p>
        </w:tc>
      </w:tr>
      <w:tr w:rsidR="00BE2446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BE2446" w:rsidRPr="00EE674D" w:rsidRDefault="00BE2446" w:rsidP="00EE674D">
            <w:pPr>
              <w:spacing w:after="0" w:line="240" w:lineRule="auto"/>
            </w:pPr>
            <w:r>
              <w:t>Research to Build &amp; Present Knowledge</w:t>
            </w:r>
          </w:p>
        </w:tc>
      </w:tr>
      <w:tr w:rsidR="00BE2446" w:rsidRPr="00EE674D" w:rsidTr="009D7A3C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  <w:r>
              <w:t>Assignments</w:t>
            </w: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  <w:r>
              <w:t>grade</w:t>
            </w:r>
          </w:p>
        </w:tc>
      </w:tr>
      <w:tr w:rsidR="00BE2446" w:rsidRPr="00EE674D" w:rsidTr="009D7A3C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9D7A3C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9D7A3C"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BE2446" w:rsidRPr="00EE674D" w:rsidTr="009D7A3C">
        <w:trPr>
          <w:trHeight w:val="70"/>
        </w:trPr>
        <w:tc>
          <w:tcPr>
            <w:tcW w:w="10504" w:type="dxa"/>
            <w:gridSpan w:val="8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BE2446" w:rsidRPr="00EE674D" w:rsidRDefault="00BE2446" w:rsidP="00EE674D">
            <w:pPr>
              <w:spacing w:after="0" w:line="240" w:lineRule="auto"/>
            </w:pPr>
          </w:p>
        </w:tc>
        <w:tc>
          <w:tcPr>
            <w:tcW w:w="1310" w:type="dxa"/>
          </w:tcPr>
          <w:p w:rsidR="00BE2446" w:rsidRPr="00EE674D" w:rsidRDefault="00BE2446" w:rsidP="00EE674D">
            <w:pPr>
              <w:spacing w:after="0" w:line="240" w:lineRule="auto"/>
            </w:pPr>
          </w:p>
        </w:tc>
      </w:tr>
      <w:tr w:rsidR="00641319" w:rsidRPr="009A5404" w:rsidTr="005D6891">
        <w:tc>
          <w:tcPr>
            <w:tcW w:w="13160" w:type="dxa"/>
            <w:gridSpan w:val="13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Operations and Algebraic Thinking</w:t>
            </w:r>
          </w:p>
        </w:tc>
      </w:tr>
      <w:tr w:rsidR="007B29B1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7B29B1" w:rsidRPr="00EE674D" w:rsidRDefault="005D6891" w:rsidP="000934E2">
            <w:pPr>
              <w:spacing w:after="0" w:line="240" w:lineRule="auto"/>
            </w:pPr>
            <w:r>
              <w:t>Represent and Solve Problems U</w:t>
            </w:r>
            <w:r w:rsidR="00061AAD">
              <w:t>sing Addition and Subtraction</w:t>
            </w:r>
          </w:p>
        </w:tc>
        <w:tc>
          <w:tcPr>
            <w:tcW w:w="6587" w:type="dxa"/>
            <w:gridSpan w:val="6"/>
            <w:shd w:val="clear" w:color="auto" w:fill="B2A1C7"/>
          </w:tcPr>
          <w:p w:rsidR="007B29B1" w:rsidRPr="00EE674D" w:rsidRDefault="009D7A3C" w:rsidP="000934E2">
            <w:pPr>
              <w:spacing w:after="0" w:line="240" w:lineRule="auto"/>
            </w:pPr>
            <w:r>
              <w:t>Relationship Between Addition and Subtraction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grade</w:t>
            </w:r>
          </w:p>
        </w:tc>
        <w:tc>
          <w:tcPr>
            <w:tcW w:w="4216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9D7A3C">
        <w:tc>
          <w:tcPr>
            <w:tcW w:w="39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5D6891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5D6891" w:rsidRPr="00EE674D" w:rsidRDefault="00061AAD" w:rsidP="005D6891">
            <w:pPr>
              <w:spacing w:after="0" w:line="240" w:lineRule="auto"/>
            </w:pPr>
            <w:r>
              <w:t>Add and Subtract within 20</w:t>
            </w:r>
          </w:p>
        </w:tc>
        <w:tc>
          <w:tcPr>
            <w:tcW w:w="6587" w:type="dxa"/>
            <w:gridSpan w:val="6"/>
            <w:shd w:val="clear" w:color="auto" w:fill="B2A1C7" w:themeFill="accent4" w:themeFillTint="99"/>
          </w:tcPr>
          <w:p w:rsidR="005D6891" w:rsidRPr="00EE674D" w:rsidRDefault="009D7A3C" w:rsidP="005D6891">
            <w:pPr>
              <w:spacing w:after="0" w:line="240" w:lineRule="auto"/>
            </w:pPr>
            <w:r>
              <w:t>Work with Addition and Subtraction Equations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 w:rsidRPr="00EE674D">
              <w:t>Assign</w:t>
            </w:r>
            <w:r>
              <w:t>ment</w:t>
            </w: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9D7A3C">
        <w:tc>
          <w:tcPr>
            <w:tcW w:w="39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0934E2">
            <w:pPr>
              <w:spacing w:after="0" w:line="240" w:lineRule="auto"/>
              <w:jc w:val="center"/>
            </w:pPr>
            <w:r>
              <w:t>N</w:t>
            </w:r>
            <w:r w:rsidR="005D6891">
              <w:t xml:space="preserve">umbers and Operations </w:t>
            </w:r>
            <w:r w:rsidR="00061AAD">
              <w:t>in Base Ten</w:t>
            </w:r>
          </w:p>
        </w:tc>
      </w:tr>
      <w:tr w:rsidR="00F335D6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F335D6" w:rsidRPr="00EE674D" w:rsidRDefault="009D7A3C" w:rsidP="000934E2">
            <w:pPr>
              <w:spacing w:after="0" w:line="240" w:lineRule="auto"/>
            </w:pPr>
            <w:r>
              <w:t>Extend the Counting Sequence</w:t>
            </w:r>
          </w:p>
        </w:tc>
        <w:tc>
          <w:tcPr>
            <w:tcW w:w="6587" w:type="dxa"/>
            <w:gridSpan w:val="6"/>
            <w:shd w:val="clear" w:color="auto" w:fill="B2A1C7"/>
          </w:tcPr>
          <w:p w:rsidR="00F335D6" w:rsidRPr="00EE674D" w:rsidRDefault="009D7A3C" w:rsidP="000934E2">
            <w:pPr>
              <w:spacing w:after="0" w:line="240" w:lineRule="auto"/>
            </w:pPr>
            <w:r>
              <w:t>Understand Place Value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6" w:type="dxa"/>
            <w:gridSpan w:val="3"/>
          </w:tcPr>
          <w:p w:rsidR="00F335D6" w:rsidRPr="00EE674D" w:rsidRDefault="00F335D6" w:rsidP="00F335D6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  <w:r>
              <w:t>grade</w:t>
            </w: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E90427" w:rsidRPr="00EE674D" w:rsidTr="009D7A3C">
        <w:tc>
          <w:tcPr>
            <w:tcW w:w="39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9D7A3C" w:rsidRPr="00EE674D" w:rsidTr="009D7A3C">
        <w:tc>
          <w:tcPr>
            <w:tcW w:w="13160" w:type="dxa"/>
            <w:gridSpan w:val="13"/>
            <w:shd w:val="clear" w:color="auto" w:fill="B2A1C7" w:themeFill="accent4" w:themeFillTint="99"/>
          </w:tcPr>
          <w:p w:rsidR="009D7A3C" w:rsidRPr="00EE674D" w:rsidRDefault="009D7A3C" w:rsidP="009D7A3C">
            <w:pPr>
              <w:spacing w:after="0" w:line="240" w:lineRule="auto"/>
              <w:jc w:val="center"/>
            </w:pPr>
            <w:r>
              <w:t>Use Place Value and Properties to Add and Subtract</w:t>
            </w: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9D7A3C" w:rsidRPr="00EE674D" w:rsidRDefault="009D7A3C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4216" w:type="dxa"/>
            <w:gridSpan w:val="3"/>
          </w:tcPr>
          <w:p w:rsidR="009D7A3C" w:rsidRPr="00EE674D" w:rsidRDefault="009D7A3C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061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9D7A3C" w:rsidRPr="00EE674D" w:rsidRDefault="009D7A3C" w:rsidP="000934E2">
            <w:pPr>
              <w:spacing w:after="0" w:line="240" w:lineRule="auto"/>
            </w:pPr>
            <w:r>
              <w:t>grade</w:t>
            </w:r>
          </w:p>
        </w:tc>
      </w:tr>
      <w:tr w:rsidR="009D7A3C" w:rsidRPr="00EE674D" w:rsidTr="009D7A3C">
        <w:tc>
          <w:tcPr>
            <w:tcW w:w="3913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9D7A3C" w:rsidRPr="00EE674D" w:rsidRDefault="009D7A3C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9D7A3C" w:rsidRPr="00EE674D" w:rsidRDefault="009D7A3C" w:rsidP="000934E2">
            <w:pPr>
              <w:spacing w:after="0" w:line="240" w:lineRule="auto"/>
            </w:pPr>
          </w:p>
        </w:tc>
      </w:tr>
      <w:tr w:rsidR="00E90427" w:rsidRPr="00EE674D" w:rsidTr="009D7A3C">
        <w:tc>
          <w:tcPr>
            <w:tcW w:w="3913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E90427" w:rsidRPr="00EE674D" w:rsidRDefault="00E90427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E90427" w:rsidRPr="00EE674D" w:rsidRDefault="00E90427" w:rsidP="000934E2">
            <w:pPr>
              <w:spacing w:after="0" w:line="240" w:lineRule="auto"/>
            </w:pPr>
          </w:p>
        </w:tc>
      </w:tr>
      <w:tr w:rsidR="00F335D6" w:rsidRPr="00EE674D" w:rsidTr="009D7A3C">
        <w:tc>
          <w:tcPr>
            <w:tcW w:w="3913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4216" w:type="dxa"/>
            <w:gridSpan w:val="3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061" w:type="dxa"/>
            <w:gridSpan w:val="2"/>
          </w:tcPr>
          <w:p w:rsidR="00F335D6" w:rsidRPr="00EE674D" w:rsidRDefault="00F335D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F335D6" w:rsidRPr="00EE674D" w:rsidRDefault="00F335D6" w:rsidP="000934E2">
            <w:pPr>
              <w:spacing w:after="0" w:line="240" w:lineRule="auto"/>
            </w:pPr>
          </w:p>
        </w:tc>
      </w:tr>
      <w:tr w:rsidR="00641319" w:rsidRPr="009A5404" w:rsidTr="005D6891">
        <w:tc>
          <w:tcPr>
            <w:tcW w:w="13160" w:type="dxa"/>
            <w:gridSpan w:val="13"/>
            <w:shd w:val="clear" w:color="auto" w:fill="92D050"/>
          </w:tcPr>
          <w:p w:rsidR="00641319" w:rsidRPr="009A5404" w:rsidRDefault="00641319" w:rsidP="000934E2">
            <w:pPr>
              <w:spacing w:after="0" w:line="240" w:lineRule="auto"/>
              <w:jc w:val="center"/>
              <w:rPr>
                <w:highlight w:val="red"/>
              </w:rPr>
            </w:pPr>
            <w:r>
              <w:lastRenderedPageBreak/>
              <w:t>Measurement and Data</w:t>
            </w:r>
          </w:p>
        </w:tc>
      </w:tr>
      <w:tr w:rsidR="001544A4" w:rsidRPr="00EE674D" w:rsidTr="009D7A3C">
        <w:tc>
          <w:tcPr>
            <w:tcW w:w="6573" w:type="dxa"/>
            <w:gridSpan w:val="7"/>
            <w:shd w:val="clear" w:color="auto" w:fill="B2A1C7" w:themeFill="accent4" w:themeFillTint="99"/>
          </w:tcPr>
          <w:p w:rsidR="001544A4" w:rsidRPr="00EE674D" w:rsidRDefault="00D912A3" w:rsidP="000934E2">
            <w:pPr>
              <w:spacing w:after="0" w:line="240" w:lineRule="auto"/>
            </w:pPr>
            <w:r>
              <w:t>Tell and Write Time</w:t>
            </w:r>
          </w:p>
        </w:tc>
        <w:tc>
          <w:tcPr>
            <w:tcW w:w="6587" w:type="dxa"/>
            <w:gridSpan w:val="6"/>
            <w:shd w:val="clear" w:color="auto" w:fill="B2A1C7"/>
          </w:tcPr>
          <w:p w:rsidR="001544A4" w:rsidRPr="00EE674D" w:rsidRDefault="001544A4" w:rsidP="000934E2">
            <w:pPr>
              <w:spacing w:after="0" w:line="240" w:lineRule="auto"/>
            </w:pPr>
            <w:r>
              <w:tab/>
              <w:t>Represent and Interpret Data</w:t>
            </w:r>
            <w:r>
              <w:tab/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1544A4" w:rsidRPr="00EE674D" w:rsidRDefault="001544A4" w:rsidP="001544A4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1544A4" w:rsidRPr="00EE674D" w:rsidRDefault="001544A4" w:rsidP="001544A4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</w:tcPr>
          <w:p w:rsidR="001544A4" w:rsidRPr="00EE674D" w:rsidRDefault="001544A4" w:rsidP="001544A4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bookmarkStart w:id="0" w:name="_GoBack"/>
        <w:bookmarkEnd w:id="0"/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D912A3" w:rsidRPr="00EE674D" w:rsidTr="001049AF">
        <w:tc>
          <w:tcPr>
            <w:tcW w:w="13160" w:type="dxa"/>
            <w:gridSpan w:val="13"/>
            <w:shd w:val="clear" w:color="auto" w:fill="B2A1C7" w:themeFill="accent4" w:themeFillTint="99"/>
          </w:tcPr>
          <w:p w:rsidR="00D912A3" w:rsidRPr="00EE674D" w:rsidRDefault="00D912A3" w:rsidP="00D912A3">
            <w:pPr>
              <w:spacing w:after="0" w:line="240" w:lineRule="auto"/>
              <w:jc w:val="center"/>
            </w:pPr>
            <w:r>
              <w:t>Measure Lengths Indirectly and by Iterating Length Units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641319" w:rsidRPr="00EE674D" w:rsidTr="005D6891">
        <w:tc>
          <w:tcPr>
            <w:tcW w:w="13160" w:type="dxa"/>
            <w:gridSpan w:val="13"/>
            <w:shd w:val="clear" w:color="auto" w:fill="92D050"/>
          </w:tcPr>
          <w:p w:rsidR="00641319" w:rsidRPr="00EE674D" w:rsidRDefault="00641319" w:rsidP="00F033DE">
            <w:pPr>
              <w:spacing w:after="0" w:line="240" w:lineRule="auto"/>
              <w:jc w:val="center"/>
            </w:pPr>
            <w:r>
              <w:t>Geometry</w:t>
            </w:r>
          </w:p>
        </w:tc>
      </w:tr>
      <w:tr w:rsidR="001544A4" w:rsidRPr="00EE674D" w:rsidTr="005D6891">
        <w:tc>
          <w:tcPr>
            <w:tcW w:w="13160" w:type="dxa"/>
            <w:gridSpan w:val="13"/>
            <w:shd w:val="clear" w:color="auto" w:fill="B2A1C7" w:themeFill="accent4" w:themeFillTint="99"/>
          </w:tcPr>
          <w:p w:rsidR="001544A4" w:rsidRPr="00EE674D" w:rsidRDefault="00487366" w:rsidP="001544A4">
            <w:pPr>
              <w:spacing w:after="0" w:line="240" w:lineRule="auto"/>
              <w:jc w:val="center"/>
            </w:pPr>
            <w:r>
              <w:t>Reason with Shapes and their Attributes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Assignment</w:t>
            </w: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  <w:r>
              <w:t>date</w:t>
            </w: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  <w:r>
              <w:t>grade</w:t>
            </w: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487366" w:rsidRPr="00EE674D" w:rsidTr="009D7A3C">
        <w:tc>
          <w:tcPr>
            <w:tcW w:w="3913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487366" w:rsidRPr="00EE674D" w:rsidRDefault="00487366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487366" w:rsidRPr="00EE674D" w:rsidRDefault="00487366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  <w:tr w:rsidR="001544A4" w:rsidRPr="00EE674D" w:rsidTr="009D7A3C">
        <w:tc>
          <w:tcPr>
            <w:tcW w:w="3913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06" w:type="dxa"/>
            <w:gridSpan w:val="3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54" w:type="dxa"/>
            <w:gridSpan w:val="2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3931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46" w:type="dxa"/>
            <w:gridSpan w:val="4"/>
          </w:tcPr>
          <w:p w:rsidR="001544A4" w:rsidRPr="00EE674D" w:rsidRDefault="001544A4" w:rsidP="000934E2">
            <w:pPr>
              <w:spacing w:after="0" w:line="240" w:lineRule="auto"/>
            </w:pPr>
          </w:p>
        </w:tc>
        <w:tc>
          <w:tcPr>
            <w:tcW w:w="1310" w:type="dxa"/>
          </w:tcPr>
          <w:p w:rsidR="001544A4" w:rsidRPr="00EE674D" w:rsidRDefault="001544A4" w:rsidP="000934E2">
            <w:pPr>
              <w:spacing w:after="0" w:line="240" w:lineRule="auto"/>
            </w:pPr>
          </w:p>
        </w:tc>
      </w:tr>
    </w:tbl>
    <w:p w:rsidR="00332FBB" w:rsidRDefault="00332FBB"/>
    <w:sectPr w:rsidR="00332FBB" w:rsidSect="00EE674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C" w:rsidRDefault="009D7A3C" w:rsidP="00376CCE">
      <w:pPr>
        <w:spacing w:after="0" w:line="240" w:lineRule="auto"/>
      </w:pPr>
      <w:r>
        <w:separator/>
      </w:r>
    </w:p>
  </w:endnote>
  <w:endnote w:type="continuationSeparator" w:id="0">
    <w:p w:rsidR="009D7A3C" w:rsidRDefault="009D7A3C" w:rsidP="0037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C" w:rsidRDefault="009D7A3C" w:rsidP="00376CCE">
      <w:pPr>
        <w:spacing w:after="0" w:line="240" w:lineRule="auto"/>
      </w:pPr>
      <w:r>
        <w:separator/>
      </w:r>
    </w:p>
  </w:footnote>
  <w:footnote w:type="continuationSeparator" w:id="0">
    <w:p w:rsidR="009D7A3C" w:rsidRDefault="009D7A3C" w:rsidP="0037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E" w:rsidRDefault="00376CCE">
    <w:pPr>
      <w:pStyle w:val="Header"/>
    </w:pPr>
    <w:r>
      <w:t>Student Name_________________________________________________________9 weeks__________________________________________</w:t>
    </w:r>
  </w:p>
  <w:p w:rsidR="00376CCE" w:rsidRDefault="00376CCE">
    <w:pPr>
      <w:pStyle w:val="Header"/>
    </w:pPr>
    <w:r w:rsidRPr="00376CCE">
      <w:rPr>
        <w:shd w:val="clear" w:color="auto" w:fill="92D050"/>
      </w:rPr>
      <w:t>Strand</w:t>
    </w:r>
    <w:r w:rsidR="008E6A64">
      <w:rPr>
        <w:shd w:val="clear" w:color="auto" w:fill="92D050"/>
      </w:rPr>
      <w:t>/Domain</w:t>
    </w:r>
    <w:r>
      <w:t xml:space="preserve"> – </w:t>
    </w:r>
    <w:r w:rsidRPr="00376CCE">
      <w:rPr>
        <w:shd w:val="clear" w:color="auto" w:fill="B2A1C7"/>
      </w:rPr>
      <w:t>Cluster</w:t>
    </w:r>
    <w:r>
      <w:t xml:space="preserve"> –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4D"/>
    <w:rsid w:val="00061AAD"/>
    <w:rsid w:val="00090210"/>
    <w:rsid w:val="000934E2"/>
    <w:rsid w:val="001544A4"/>
    <w:rsid w:val="00204F19"/>
    <w:rsid w:val="00276850"/>
    <w:rsid w:val="002A1E9D"/>
    <w:rsid w:val="00332FBB"/>
    <w:rsid w:val="00376CCE"/>
    <w:rsid w:val="00487366"/>
    <w:rsid w:val="004973EC"/>
    <w:rsid w:val="00541DB5"/>
    <w:rsid w:val="00577979"/>
    <w:rsid w:val="005D6891"/>
    <w:rsid w:val="00641319"/>
    <w:rsid w:val="007B29B1"/>
    <w:rsid w:val="007C2B8D"/>
    <w:rsid w:val="007D431E"/>
    <w:rsid w:val="00816991"/>
    <w:rsid w:val="008E6A64"/>
    <w:rsid w:val="009470D6"/>
    <w:rsid w:val="009A1384"/>
    <w:rsid w:val="009A5404"/>
    <w:rsid w:val="009D7A3C"/>
    <w:rsid w:val="00B35B0B"/>
    <w:rsid w:val="00B70FF6"/>
    <w:rsid w:val="00B82A93"/>
    <w:rsid w:val="00BE2446"/>
    <w:rsid w:val="00D912A3"/>
    <w:rsid w:val="00E53856"/>
    <w:rsid w:val="00E90427"/>
    <w:rsid w:val="00EE674D"/>
    <w:rsid w:val="00F033DE"/>
    <w:rsid w:val="00F335D6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6C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6C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04143-5EF7-41A1-A798-A0995657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Vorndran</dc:creator>
  <cp:lastModifiedBy>Jill Vorndran</cp:lastModifiedBy>
  <cp:revision>1</cp:revision>
  <cp:lastPrinted>2012-09-18T19:46:00Z</cp:lastPrinted>
  <dcterms:created xsi:type="dcterms:W3CDTF">2013-09-23T15:43:00Z</dcterms:created>
  <dcterms:modified xsi:type="dcterms:W3CDTF">2013-09-23T15:57:00Z</dcterms:modified>
</cp:coreProperties>
</file>